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F5" w:rsidRPr="00413A9A" w:rsidRDefault="00BB09F5" w:rsidP="00BB09F5">
      <w:pPr>
        <w:spacing w:before="0" w:after="0" w:line="240" w:lineRule="auto"/>
        <w:ind w:right="60"/>
        <w:jc w:val="right"/>
        <w:rPr>
          <w:sz w:val="24"/>
          <w:szCs w:val="24"/>
        </w:rPr>
      </w:pPr>
      <w:bookmarkStart w:id="0" w:name="_Hlt48704085"/>
      <w:r w:rsidRPr="00BB09F5">
        <w:rPr>
          <w:caps/>
          <w:sz w:val="24"/>
          <w:szCs w:val="24"/>
        </w:rPr>
        <w:t>Apstiprināts</w:t>
      </w:r>
      <w:r w:rsidRPr="00413A9A">
        <w:rPr>
          <w:sz w:val="24"/>
          <w:szCs w:val="24"/>
        </w:rPr>
        <w:t xml:space="preserve">: </w:t>
      </w:r>
    </w:p>
    <w:bookmarkEnd w:id="0"/>
    <w:p w:rsidR="00BB09F5" w:rsidRPr="00413A9A" w:rsidRDefault="00BB09F5" w:rsidP="00BB09F5">
      <w:pPr>
        <w:spacing w:before="0" w:after="0" w:line="240" w:lineRule="auto"/>
        <w:ind w:right="60"/>
        <w:jc w:val="right"/>
        <w:rPr>
          <w:sz w:val="24"/>
          <w:szCs w:val="24"/>
        </w:rPr>
      </w:pPr>
      <w:r w:rsidRPr="00413A9A">
        <w:rPr>
          <w:sz w:val="24"/>
          <w:szCs w:val="24"/>
        </w:rPr>
        <w:t>Iepirkuma komisijas sēdē</w:t>
      </w:r>
    </w:p>
    <w:p w:rsidR="00BB09F5" w:rsidRPr="00413A9A" w:rsidRDefault="00BB09F5" w:rsidP="00BB09F5">
      <w:pPr>
        <w:spacing w:before="0" w:after="0" w:line="240" w:lineRule="auto"/>
        <w:jc w:val="right"/>
        <w:rPr>
          <w:sz w:val="24"/>
          <w:szCs w:val="24"/>
        </w:rPr>
      </w:pPr>
      <w:r w:rsidRPr="00413A9A">
        <w:rPr>
          <w:sz w:val="24"/>
          <w:szCs w:val="24"/>
        </w:rPr>
        <w:t>201</w:t>
      </w:r>
      <w:r w:rsidR="00112144">
        <w:rPr>
          <w:sz w:val="24"/>
          <w:szCs w:val="24"/>
        </w:rPr>
        <w:t>6</w:t>
      </w:r>
      <w:r w:rsidRPr="00413A9A">
        <w:rPr>
          <w:sz w:val="24"/>
          <w:szCs w:val="24"/>
        </w:rPr>
        <w:t xml:space="preserve">.gada </w:t>
      </w:r>
      <w:r w:rsidR="00FE52A5">
        <w:rPr>
          <w:sz w:val="24"/>
          <w:szCs w:val="24"/>
        </w:rPr>
        <w:t>6</w:t>
      </w:r>
      <w:r w:rsidR="001C6DF8">
        <w:rPr>
          <w:sz w:val="24"/>
          <w:szCs w:val="24"/>
        </w:rPr>
        <w:t>.</w:t>
      </w:r>
      <w:r w:rsidR="00FE52A5">
        <w:rPr>
          <w:sz w:val="24"/>
          <w:szCs w:val="24"/>
        </w:rPr>
        <w:t>septembrī</w:t>
      </w:r>
    </w:p>
    <w:p w:rsidR="00BB09F5" w:rsidRPr="00413A9A" w:rsidRDefault="00BB09F5" w:rsidP="00BB09F5">
      <w:pPr>
        <w:spacing w:before="0" w:after="0" w:line="240" w:lineRule="auto"/>
        <w:jc w:val="right"/>
        <w:rPr>
          <w:b/>
          <w:caps/>
          <w:sz w:val="24"/>
          <w:szCs w:val="24"/>
        </w:rPr>
      </w:pPr>
      <w:r w:rsidRPr="00413A9A">
        <w:rPr>
          <w:sz w:val="24"/>
          <w:szCs w:val="24"/>
        </w:rPr>
        <w:t>Protokols Nr.1</w:t>
      </w:r>
    </w:p>
    <w:p w:rsidR="00BB09F5" w:rsidRDefault="00BB09F5" w:rsidP="00BB09F5">
      <w:pPr>
        <w:spacing w:before="0" w:after="0" w:line="240" w:lineRule="auto"/>
        <w:jc w:val="center"/>
        <w:rPr>
          <w:b/>
          <w:caps/>
          <w:sz w:val="25"/>
          <w:szCs w:val="25"/>
        </w:rPr>
      </w:pPr>
    </w:p>
    <w:p w:rsidR="00BB09F5" w:rsidRPr="003E6257" w:rsidRDefault="00BB09F5" w:rsidP="00BB09F5">
      <w:pPr>
        <w:spacing w:before="0" w:after="0" w:line="240" w:lineRule="auto"/>
        <w:ind w:firstLine="0"/>
        <w:jc w:val="center"/>
        <w:rPr>
          <w:sz w:val="24"/>
          <w:szCs w:val="24"/>
        </w:rPr>
      </w:pPr>
      <w:r w:rsidRPr="003E6257">
        <w:rPr>
          <w:sz w:val="24"/>
          <w:szCs w:val="24"/>
        </w:rPr>
        <w:t>Iepirkuma procedūras</w:t>
      </w:r>
    </w:p>
    <w:p w:rsidR="00BB09F5" w:rsidRPr="006B5788" w:rsidRDefault="00BB09F5" w:rsidP="00BB09F5">
      <w:pPr>
        <w:spacing w:before="0" w:after="0" w:line="240" w:lineRule="auto"/>
        <w:ind w:firstLine="0"/>
        <w:jc w:val="center"/>
        <w:rPr>
          <w:b/>
          <w:sz w:val="24"/>
          <w:szCs w:val="24"/>
        </w:rPr>
      </w:pPr>
      <w:r>
        <w:rPr>
          <w:b/>
          <w:sz w:val="24"/>
          <w:szCs w:val="24"/>
        </w:rPr>
        <w:t>„</w:t>
      </w:r>
      <w:proofErr w:type="spellStart"/>
      <w:r w:rsidR="002136FA" w:rsidRPr="002136FA">
        <w:rPr>
          <w:b/>
        </w:rPr>
        <w:t>Ratiņkrēslu</w:t>
      </w:r>
      <w:proofErr w:type="spellEnd"/>
      <w:r w:rsidR="002136FA" w:rsidRPr="002136FA">
        <w:rPr>
          <w:b/>
        </w:rPr>
        <w:t xml:space="preserve"> pacēlāja piegāde un uzstādīšana</w:t>
      </w:r>
      <w:r>
        <w:rPr>
          <w:b/>
          <w:sz w:val="24"/>
          <w:szCs w:val="24"/>
        </w:rPr>
        <w:t>”</w:t>
      </w:r>
    </w:p>
    <w:p w:rsidR="00BB09F5" w:rsidRDefault="00BB09F5" w:rsidP="00BB09F5">
      <w:pPr>
        <w:spacing w:before="0" w:after="0" w:line="240" w:lineRule="auto"/>
        <w:ind w:firstLine="0"/>
        <w:jc w:val="center"/>
        <w:rPr>
          <w:b/>
          <w:caps/>
          <w:sz w:val="25"/>
          <w:szCs w:val="25"/>
        </w:rPr>
      </w:pPr>
      <w:r>
        <w:rPr>
          <w:b/>
          <w:caps/>
          <w:sz w:val="25"/>
          <w:szCs w:val="25"/>
        </w:rPr>
        <w:t>INSTRUKCIJA PRETENDENTIEM</w:t>
      </w:r>
    </w:p>
    <w:p w:rsidR="00BB09F5" w:rsidRPr="0019111D" w:rsidRDefault="00BB09F5" w:rsidP="00BB09F5">
      <w:pPr>
        <w:spacing w:before="0" w:after="0" w:line="240" w:lineRule="auto"/>
        <w:ind w:firstLine="0"/>
        <w:jc w:val="center"/>
        <w:rPr>
          <w:sz w:val="24"/>
          <w:szCs w:val="24"/>
        </w:rPr>
      </w:pPr>
      <w:r w:rsidRPr="0019111D">
        <w:rPr>
          <w:sz w:val="24"/>
          <w:szCs w:val="24"/>
        </w:rPr>
        <w:t>(</w:t>
      </w:r>
      <w:r w:rsidR="001230E7">
        <w:rPr>
          <w:sz w:val="24"/>
          <w:szCs w:val="24"/>
        </w:rPr>
        <w:t>saskaņā ar</w:t>
      </w:r>
      <w:r w:rsidRPr="0019111D">
        <w:rPr>
          <w:sz w:val="24"/>
          <w:szCs w:val="24"/>
        </w:rPr>
        <w:t xml:space="preserve"> Publisko iepirkumu likuma 8.</w:t>
      </w:r>
      <w:r>
        <w:rPr>
          <w:sz w:val="24"/>
          <w:szCs w:val="24"/>
          <w:vertAlign w:val="superscript"/>
        </w:rPr>
        <w:t>2</w:t>
      </w:r>
      <w:r w:rsidRPr="0019111D">
        <w:rPr>
          <w:sz w:val="24"/>
          <w:szCs w:val="24"/>
        </w:rPr>
        <w:t>pant</w:t>
      </w:r>
      <w:r>
        <w:rPr>
          <w:sz w:val="24"/>
          <w:szCs w:val="24"/>
        </w:rPr>
        <w:t>u</w:t>
      </w:r>
      <w:r w:rsidRPr="0019111D">
        <w:rPr>
          <w:sz w:val="24"/>
          <w:szCs w:val="24"/>
        </w:rPr>
        <w:t>)</w:t>
      </w:r>
    </w:p>
    <w:p w:rsidR="00BB09F5" w:rsidRPr="00C778BF" w:rsidRDefault="00BB09F5" w:rsidP="00BB09F5">
      <w:pPr>
        <w:spacing w:before="0" w:after="0" w:line="240" w:lineRule="auto"/>
        <w:ind w:firstLine="0"/>
        <w:rPr>
          <w:sz w:val="24"/>
          <w:szCs w:val="24"/>
        </w:rPr>
      </w:pPr>
    </w:p>
    <w:p w:rsidR="00BB09F5" w:rsidRPr="00921756" w:rsidRDefault="00BB09F5" w:rsidP="00BB09F5">
      <w:pPr>
        <w:widowControl/>
        <w:numPr>
          <w:ilvl w:val="0"/>
          <w:numId w:val="1"/>
        </w:numPr>
        <w:tabs>
          <w:tab w:val="clear" w:pos="360"/>
        </w:tabs>
        <w:spacing w:before="0" w:after="0" w:line="240" w:lineRule="auto"/>
        <w:rPr>
          <w:sz w:val="24"/>
          <w:szCs w:val="24"/>
        </w:rPr>
      </w:pPr>
      <w:r w:rsidRPr="00921756">
        <w:rPr>
          <w:b/>
          <w:sz w:val="24"/>
          <w:szCs w:val="24"/>
        </w:rPr>
        <w:t xml:space="preserve">Pasūtītājs: </w:t>
      </w:r>
      <w:r>
        <w:rPr>
          <w:sz w:val="24"/>
          <w:szCs w:val="24"/>
        </w:rPr>
        <w:t>VSIA „Latvijas Radio”</w:t>
      </w:r>
    </w:p>
    <w:p w:rsidR="00BB09F5" w:rsidRPr="00111E40" w:rsidRDefault="00BB09F5" w:rsidP="00BB09F5">
      <w:pPr>
        <w:widowControl/>
        <w:numPr>
          <w:ilvl w:val="0"/>
          <w:numId w:val="1"/>
        </w:numPr>
        <w:tabs>
          <w:tab w:val="clear" w:pos="360"/>
        </w:tabs>
        <w:spacing w:before="0" w:after="0" w:line="240" w:lineRule="auto"/>
        <w:rPr>
          <w:sz w:val="24"/>
          <w:szCs w:val="24"/>
        </w:rPr>
      </w:pPr>
      <w:r w:rsidRPr="00921756">
        <w:rPr>
          <w:b/>
          <w:sz w:val="24"/>
          <w:szCs w:val="24"/>
        </w:rPr>
        <w:t>Reģistrācijas numurs:</w:t>
      </w:r>
      <w:r w:rsidRPr="00111E40">
        <w:rPr>
          <w:b/>
          <w:sz w:val="24"/>
          <w:szCs w:val="24"/>
        </w:rPr>
        <w:t xml:space="preserve"> </w:t>
      </w:r>
      <w:r w:rsidRPr="00111E40">
        <w:rPr>
          <w:sz w:val="24"/>
          <w:szCs w:val="24"/>
        </w:rPr>
        <w:t>40003080614</w:t>
      </w:r>
    </w:p>
    <w:p w:rsidR="00BB09F5" w:rsidRPr="00111E40" w:rsidRDefault="00BB09F5" w:rsidP="00BB09F5">
      <w:pPr>
        <w:widowControl/>
        <w:numPr>
          <w:ilvl w:val="0"/>
          <w:numId w:val="1"/>
        </w:numPr>
        <w:tabs>
          <w:tab w:val="clear" w:pos="360"/>
        </w:tabs>
        <w:spacing w:before="0" w:after="0" w:line="240" w:lineRule="auto"/>
        <w:rPr>
          <w:sz w:val="24"/>
          <w:szCs w:val="24"/>
        </w:rPr>
      </w:pPr>
      <w:r w:rsidRPr="00111E40">
        <w:rPr>
          <w:b/>
          <w:sz w:val="24"/>
          <w:szCs w:val="24"/>
        </w:rPr>
        <w:t xml:space="preserve">Adrese: </w:t>
      </w:r>
      <w:r w:rsidRPr="00111E40">
        <w:rPr>
          <w:sz w:val="24"/>
          <w:szCs w:val="24"/>
        </w:rPr>
        <w:t>Doma laukums 8, Rīga, LV-1505</w:t>
      </w:r>
    </w:p>
    <w:p w:rsidR="00BB09F5" w:rsidRPr="00111E40" w:rsidRDefault="00BB09F5" w:rsidP="00BB09F5">
      <w:pPr>
        <w:widowControl/>
        <w:numPr>
          <w:ilvl w:val="0"/>
          <w:numId w:val="1"/>
        </w:numPr>
        <w:tabs>
          <w:tab w:val="clear" w:pos="360"/>
        </w:tabs>
        <w:spacing w:before="0" w:after="0" w:line="240" w:lineRule="auto"/>
        <w:rPr>
          <w:b/>
          <w:sz w:val="24"/>
          <w:szCs w:val="24"/>
        </w:rPr>
      </w:pPr>
      <w:r w:rsidRPr="00111E40">
        <w:rPr>
          <w:b/>
          <w:sz w:val="24"/>
          <w:szCs w:val="24"/>
        </w:rPr>
        <w:t xml:space="preserve">Tālr.: </w:t>
      </w:r>
      <w:r w:rsidRPr="00111E40">
        <w:rPr>
          <w:sz w:val="24"/>
          <w:szCs w:val="24"/>
        </w:rPr>
        <w:t xml:space="preserve">67206722, 67206721 (Sekretariāts), </w:t>
      </w:r>
      <w:r w:rsidRPr="00111E40">
        <w:rPr>
          <w:b/>
          <w:sz w:val="24"/>
          <w:szCs w:val="24"/>
        </w:rPr>
        <w:t xml:space="preserve">Fakss: </w:t>
      </w:r>
      <w:r w:rsidRPr="00111E40">
        <w:rPr>
          <w:sz w:val="24"/>
          <w:szCs w:val="24"/>
        </w:rPr>
        <w:t>67206709</w:t>
      </w:r>
    </w:p>
    <w:p w:rsidR="00BB09F5" w:rsidRPr="00921756" w:rsidRDefault="00BB09F5" w:rsidP="00BB09F5">
      <w:pPr>
        <w:widowControl/>
        <w:numPr>
          <w:ilvl w:val="0"/>
          <w:numId w:val="1"/>
        </w:numPr>
        <w:tabs>
          <w:tab w:val="clear" w:pos="360"/>
        </w:tabs>
        <w:spacing w:before="0" w:after="0" w:line="240" w:lineRule="auto"/>
        <w:rPr>
          <w:b/>
          <w:sz w:val="24"/>
          <w:szCs w:val="24"/>
        </w:rPr>
      </w:pPr>
      <w:r w:rsidRPr="00921756">
        <w:rPr>
          <w:b/>
          <w:sz w:val="24"/>
          <w:szCs w:val="24"/>
        </w:rPr>
        <w:t xml:space="preserve">Pasūtītāja kontaktpersonas: </w:t>
      </w:r>
    </w:p>
    <w:p w:rsidR="00CA7106" w:rsidRPr="00111E40" w:rsidRDefault="00CA7106" w:rsidP="00CA7106">
      <w:pPr>
        <w:widowControl/>
        <w:numPr>
          <w:ilvl w:val="1"/>
          <w:numId w:val="1"/>
        </w:numPr>
        <w:tabs>
          <w:tab w:val="clear" w:pos="1332"/>
        </w:tabs>
        <w:spacing w:before="0" w:after="0" w:line="240" w:lineRule="auto"/>
        <w:ind w:left="720" w:hanging="720"/>
        <w:rPr>
          <w:sz w:val="24"/>
          <w:szCs w:val="24"/>
        </w:rPr>
      </w:pPr>
      <w:r w:rsidRPr="00111E40">
        <w:rPr>
          <w:sz w:val="24"/>
          <w:szCs w:val="24"/>
        </w:rPr>
        <w:t xml:space="preserve">Pasūtītāja kontaktpersona ar </w:t>
      </w:r>
      <w:r w:rsidRPr="00111E40">
        <w:rPr>
          <w:sz w:val="24"/>
          <w:szCs w:val="24"/>
          <w:u w:val="single"/>
        </w:rPr>
        <w:t>tehnisko specifikāciju</w:t>
      </w:r>
      <w:r w:rsidRPr="00111E40">
        <w:rPr>
          <w:sz w:val="24"/>
          <w:szCs w:val="24"/>
        </w:rPr>
        <w:t xml:space="preserve"> saistītos jautājumos: </w:t>
      </w:r>
      <w:r>
        <w:rPr>
          <w:sz w:val="24"/>
          <w:szCs w:val="24"/>
        </w:rPr>
        <w:t xml:space="preserve">Vita </w:t>
      </w:r>
      <w:proofErr w:type="spellStart"/>
      <w:r>
        <w:rPr>
          <w:sz w:val="24"/>
          <w:szCs w:val="24"/>
        </w:rPr>
        <w:t>Apša</w:t>
      </w:r>
      <w:proofErr w:type="spellEnd"/>
      <w:r w:rsidRPr="00111E40">
        <w:rPr>
          <w:sz w:val="24"/>
          <w:szCs w:val="24"/>
        </w:rPr>
        <w:t xml:space="preserve"> tālrunis</w:t>
      </w:r>
      <w:r>
        <w:rPr>
          <w:sz w:val="24"/>
          <w:szCs w:val="24"/>
        </w:rPr>
        <w:t xml:space="preserve"> </w:t>
      </w:r>
      <w:r w:rsidRPr="006B5F4D">
        <w:rPr>
          <w:sz w:val="24"/>
          <w:szCs w:val="24"/>
        </w:rPr>
        <w:t xml:space="preserve">– </w:t>
      </w:r>
      <w:r w:rsidRPr="001230E7">
        <w:rPr>
          <w:sz w:val="24"/>
          <w:szCs w:val="24"/>
        </w:rPr>
        <w:t>29413925,</w:t>
      </w:r>
      <w:r>
        <w:rPr>
          <w:sz w:val="24"/>
          <w:szCs w:val="24"/>
        </w:rPr>
        <w:t xml:space="preserve"> e-pasta adrese: </w:t>
      </w:r>
      <w:hyperlink r:id="rId5" w:history="1">
        <w:r w:rsidRPr="002036A5">
          <w:rPr>
            <w:rStyle w:val="Hyperlink"/>
            <w:sz w:val="24"/>
            <w:szCs w:val="24"/>
          </w:rPr>
          <w:t>vita.apsa@latvijasradio.lv</w:t>
        </w:r>
      </w:hyperlink>
      <w:r>
        <w:rPr>
          <w:sz w:val="24"/>
          <w:szCs w:val="24"/>
        </w:rPr>
        <w:t xml:space="preserve"> </w:t>
      </w:r>
    </w:p>
    <w:p w:rsidR="00BB09F5" w:rsidRPr="00111E40" w:rsidRDefault="00BB09F5" w:rsidP="00BB09F5">
      <w:pPr>
        <w:widowControl/>
        <w:numPr>
          <w:ilvl w:val="1"/>
          <w:numId w:val="1"/>
        </w:numPr>
        <w:tabs>
          <w:tab w:val="clear" w:pos="1332"/>
        </w:tabs>
        <w:spacing w:before="0" w:after="0" w:line="240" w:lineRule="auto"/>
        <w:ind w:left="720" w:hanging="720"/>
        <w:rPr>
          <w:sz w:val="24"/>
          <w:szCs w:val="24"/>
        </w:rPr>
      </w:pPr>
      <w:r w:rsidRPr="00111E40">
        <w:rPr>
          <w:sz w:val="24"/>
          <w:szCs w:val="24"/>
        </w:rPr>
        <w:t>Pasūtītāja kontaktpersona ar piedāvājumu iesniegšanu saistītos jautājumos</w:t>
      </w:r>
      <w:r w:rsidR="00AE404C">
        <w:rPr>
          <w:sz w:val="24"/>
          <w:szCs w:val="24"/>
        </w:rPr>
        <w:t xml:space="preserve">: </w:t>
      </w:r>
      <w:r w:rsidR="00112144">
        <w:rPr>
          <w:sz w:val="24"/>
          <w:szCs w:val="24"/>
        </w:rPr>
        <w:t xml:space="preserve">Juris </w:t>
      </w:r>
      <w:proofErr w:type="spellStart"/>
      <w:r w:rsidR="00112144">
        <w:rPr>
          <w:sz w:val="24"/>
          <w:szCs w:val="24"/>
        </w:rPr>
        <w:t>Gavars</w:t>
      </w:r>
      <w:proofErr w:type="spellEnd"/>
      <w:r w:rsidRPr="00111E40">
        <w:rPr>
          <w:sz w:val="24"/>
          <w:szCs w:val="24"/>
        </w:rPr>
        <w:t>, tālrunis – 67206</w:t>
      </w:r>
      <w:r w:rsidR="00112144">
        <w:rPr>
          <w:sz w:val="24"/>
          <w:szCs w:val="24"/>
        </w:rPr>
        <w:t>716</w:t>
      </w:r>
      <w:r w:rsidRPr="00111E40">
        <w:rPr>
          <w:sz w:val="24"/>
          <w:szCs w:val="24"/>
        </w:rPr>
        <w:t xml:space="preserve">, e-pasta adrese: </w:t>
      </w:r>
      <w:hyperlink r:id="rId6" w:history="1">
        <w:proofErr w:type="spellStart"/>
        <w:r w:rsidR="00112144">
          <w:rPr>
            <w:rStyle w:val="Hyperlink"/>
            <w:sz w:val="24"/>
            <w:szCs w:val="24"/>
          </w:rPr>
          <w:t>juris.gavars</w:t>
        </w:r>
        <w:proofErr w:type="spellEnd"/>
        <w:r w:rsidR="00112144" w:rsidRPr="00DA360C">
          <w:rPr>
            <w:rStyle w:val="Hyperlink"/>
            <w:sz w:val="24"/>
            <w:szCs w:val="24"/>
          </w:rPr>
          <w:t xml:space="preserve"> </w:t>
        </w:r>
        <w:r w:rsidRPr="00DA360C">
          <w:rPr>
            <w:rStyle w:val="Hyperlink"/>
            <w:sz w:val="24"/>
            <w:szCs w:val="24"/>
          </w:rPr>
          <w:t>@</w:t>
        </w:r>
        <w:proofErr w:type="spellStart"/>
        <w:r w:rsidRPr="00DA360C">
          <w:rPr>
            <w:rStyle w:val="Hyperlink"/>
            <w:sz w:val="24"/>
            <w:szCs w:val="24"/>
          </w:rPr>
          <w:t>radio.org.lv</w:t>
        </w:r>
        <w:proofErr w:type="spellEnd"/>
      </w:hyperlink>
    </w:p>
    <w:p w:rsidR="00BB09F5" w:rsidRPr="007D3700" w:rsidRDefault="00BB09F5" w:rsidP="00BB09F5">
      <w:pPr>
        <w:widowControl/>
        <w:numPr>
          <w:ilvl w:val="0"/>
          <w:numId w:val="1"/>
        </w:numPr>
        <w:spacing w:before="0" w:after="0" w:line="240" w:lineRule="auto"/>
        <w:ind w:left="720" w:hanging="720"/>
        <w:rPr>
          <w:b/>
          <w:sz w:val="24"/>
          <w:szCs w:val="24"/>
        </w:rPr>
      </w:pPr>
      <w:r w:rsidRPr="00921756">
        <w:rPr>
          <w:b/>
          <w:sz w:val="24"/>
          <w:szCs w:val="24"/>
        </w:rPr>
        <w:t>Iepirkuma identifikācijas numurs</w:t>
      </w:r>
      <w:r>
        <w:rPr>
          <w:b/>
          <w:sz w:val="24"/>
          <w:szCs w:val="24"/>
        </w:rPr>
        <w:t>:</w:t>
      </w:r>
      <w:r w:rsidRPr="00895F3A">
        <w:rPr>
          <w:sz w:val="24"/>
          <w:szCs w:val="24"/>
        </w:rPr>
        <w:t xml:space="preserve"> </w:t>
      </w:r>
      <w:r w:rsidRPr="00413A9A">
        <w:rPr>
          <w:sz w:val="24"/>
          <w:szCs w:val="24"/>
        </w:rPr>
        <w:t>Radio 201</w:t>
      </w:r>
      <w:r w:rsidR="00112144">
        <w:rPr>
          <w:sz w:val="24"/>
          <w:szCs w:val="24"/>
        </w:rPr>
        <w:t>6</w:t>
      </w:r>
      <w:r w:rsidRPr="00413A9A">
        <w:rPr>
          <w:sz w:val="24"/>
          <w:szCs w:val="24"/>
        </w:rPr>
        <w:t>/IP-</w:t>
      </w:r>
      <w:r w:rsidR="006B7785">
        <w:rPr>
          <w:sz w:val="24"/>
          <w:szCs w:val="24"/>
        </w:rPr>
        <w:t>10</w:t>
      </w:r>
      <w:r w:rsidRPr="00895F3A">
        <w:rPr>
          <w:sz w:val="24"/>
          <w:szCs w:val="24"/>
        </w:rPr>
        <w:t>,</w:t>
      </w:r>
      <w:r>
        <w:rPr>
          <w:b/>
          <w:sz w:val="24"/>
          <w:szCs w:val="24"/>
        </w:rPr>
        <w:t xml:space="preserve"> CPV kods</w:t>
      </w:r>
      <w:r w:rsidRPr="00712D94">
        <w:rPr>
          <w:sz w:val="24"/>
          <w:szCs w:val="24"/>
        </w:rPr>
        <w:t>:</w:t>
      </w:r>
      <w:r w:rsidRPr="00712D94">
        <w:rPr>
          <w:color w:val="FF0000"/>
        </w:rPr>
        <w:t xml:space="preserve"> </w:t>
      </w:r>
      <w:r w:rsidR="00D31A92" w:rsidRPr="00D31A92">
        <w:rPr>
          <w:sz w:val="24"/>
          <w:szCs w:val="24"/>
        </w:rPr>
        <w:t>42416000-5</w:t>
      </w:r>
    </w:p>
    <w:p w:rsidR="00BB09F5" w:rsidRPr="00FA0218" w:rsidRDefault="00BB09F5" w:rsidP="00BB09F5">
      <w:pPr>
        <w:widowControl/>
        <w:numPr>
          <w:ilvl w:val="0"/>
          <w:numId w:val="1"/>
        </w:numPr>
        <w:spacing w:before="0" w:after="0" w:line="240" w:lineRule="auto"/>
        <w:ind w:left="720" w:hanging="720"/>
        <w:rPr>
          <w:b/>
          <w:sz w:val="24"/>
          <w:szCs w:val="24"/>
        </w:rPr>
      </w:pPr>
      <w:r>
        <w:rPr>
          <w:b/>
          <w:sz w:val="24"/>
          <w:szCs w:val="24"/>
        </w:rPr>
        <w:t>Iepirkuma līguma veids</w:t>
      </w:r>
      <w:r w:rsidRPr="00921756">
        <w:rPr>
          <w:b/>
          <w:sz w:val="24"/>
          <w:szCs w:val="24"/>
        </w:rPr>
        <w:t>:</w:t>
      </w:r>
      <w:r>
        <w:rPr>
          <w:b/>
          <w:sz w:val="24"/>
          <w:szCs w:val="24"/>
        </w:rPr>
        <w:t xml:space="preserve"> </w:t>
      </w:r>
      <w:r>
        <w:rPr>
          <w:sz w:val="24"/>
          <w:szCs w:val="24"/>
        </w:rPr>
        <w:t>Piegāde.</w:t>
      </w:r>
    </w:p>
    <w:p w:rsidR="00BB09F5" w:rsidRPr="009335CF" w:rsidRDefault="00BB09F5" w:rsidP="00BB09F5">
      <w:pPr>
        <w:widowControl/>
        <w:numPr>
          <w:ilvl w:val="0"/>
          <w:numId w:val="1"/>
        </w:numPr>
        <w:tabs>
          <w:tab w:val="clear" w:pos="360"/>
        </w:tabs>
        <w:spacing w:before="0" w:after="0" w:line="240" w:lineRule="auto"/>
        <w:rPr>
          <w:b/>
          <w:color w:val="FF0000"/>
          <w:sz w:val="24"/>
          <w:szCs w:val="24"/>
        </w:rPr>
      </w:pPr>
      <w:r w:rsidRPr="00921756">
        <w:rPr>
          <w:b/>
          <w:sz w:val="24"/>
          <w:szCs w:val="24"/>
        </w:rPr>
        <w:t>Iepirkuma priekšmets</w:t>
      </w:r>
      <w:r>
        <w:rPr>
          <w:b/>
          <w:sz w:val="24"/>
          <w:szCs w:val="24"/>
        </w:rPr>
        <w:t xml:space="preserve"> un apjoms: </w:t>
      </w:r>
      <w:r w:rsidR="006B5F4D">
        <w:rPr>
          <w:b/>
          <w:sz w:val="24"/>
          <w:szCs w:val="24"/>
        </w:rPr>
        <w:t>„</w:t>
      </w:r>
      <w:proofErr w:type="spellStart"/>
      <w:r w:rsidR="002136FA" w:rsidRPr="002136FA">
        <w:rPr>
          <w:sz w:val="24"/>
          <w:szCs w:val="24"/>
        </w:rPr>
        <w:t>Ratiņkrēslu</w:t>
      </w:r>
      <w:proofErr w:type="spellEnd"/>
      <w:r w:rsidR="002136FA" w:rsidRPr="002136FA">
        <w:rPr>
          <w:sz w:val="24"/>
          <w:szCs w:val="24"/>
        </w:rPr>
        <w:t xml:space="preserve"> pacēlāja piegāde un uzstādīšana</w:t>
      </w:r>
      <w:r w:rsidR="006B5F4D">
        <w:rPr>
          <w:sz w:val="24"/>
          <w:szCs w:val="24"/>
        </w:rPr>
        <w:t>”</w:t>
      </w:r>
      <w:r w:rsidR="002D4E3E">
        <w:rPr>
          <w:i/>
          <w:sz w:val="24"/>
          <w:szCs w:val="24"/>
        </w:rPr>
        <w:t xml:space="preserve">, </w:t>
      </w:r>
      <w:r w:rsidRPr="00FD0324">
        <w:rPr>
          <w:sz w:val="24"/>
          <w:szCs w:val="24"/>
        </w:rPr>
        <w:t>turpmāk</w:t>
      </w:r>
      <w:r>
        <w:rPr>
          <w:sz w:val="24"/>
          <w:szCs w:val="24"/>
        </w:rPr>
        <w:t xml:space="preserve"> tekstā – </w:t>
      </w:r>
      <w:r w:rsidR="0036159E" w:rsidRPr="0036159E">
        <w:rPr>
          <w:sz w:val="24"/>
          <w:szCs w:val="24"/>
        </w:rPr>
        <w:t>Preces</w:t>
      </w:r>
      <w:r>
        <w:rPr>
          <w:sz w:val="24"/>
          <w:szCs w:val="24"/>
        </w:rPr>
        <w:t xml:space="preserve">, </w:t>
      </w:r>
      <w:r w:rsidRPr="00A45AAB">
        <w:rPr>
          <w:sz w:val="24"/>
          <w:szCs w:val="24"/>
        </w:rPr>
        <w:t>saskaņā ar Tehniskajā specifikācijā  noteiktajām prasībām</w:t>
      </w:r>
      <w:r>
        <w:rPr>
          <w:sz w:val="24"/>
          <w:szCs w:val="24"/>
        </w:rPr>
        <w:t xml:space="preserve"> (Pielikums Nr.</w:t>
      </w:r>
      <w:r w:rsidR="002401B1">
        <w:rPr>
          <w:sz w:val="24"/>
          <w:szCs w:val="24"/>
        </w:rPr>
        <w:t>3</w:t>
      </w:r>
      <w:r>
        <w:rPr>
          <w:sz w:val="24"/>
          <w:szCs w:val="24"/>
        </w:rPr>
        <w:t>)</w:t>
      </w:r>
      <w:r w:rsidRPr="00A45AAB">
        <w:rPr>
          <w:sz w:val="24"/>
          <w:szCs w:val="24"/>
        </w:rPr>
        <w:t>.</w:t>
      </w:r>
    </w:p>
    <w:p w:rsidR="00BB09F5" w:rsidRPr="00A45AAB" w:rsidRDefault="00BB09F5" w:rsidP="00BB09F5">
      <w:pPr>
        <w:widowControl/>
        <w:numPr>
          <w:ilvl w:val="0"/>
          <w:numId w:val="1"/>
        </w:numPr>
        <w:tabs>
          <w:tab w:val="clear" w:pos="360"/>
        </w:tabs>
        <w:spacing w:before="0" w:after="0" w:line="240" w:lineRule="auto"/>
        <w:rPr>
          <w:b/>
          <w:color w:val="FF0000"/>
          <w:sz w:val="24"/>
          <w:szCs w:val="24"/>
        </w:rPr>
      </w:pPr>
      <w:r w:rsidRPr="00A45AAB">
        <w:rPr>
          <w:b/>
          <w:sz w:val="24"/>
          <w:szCs w:val="24"/>
        </w:rPr>
        <w:t>Iepirkuma priekšmet</w:t>
      </w:r>
      <w:r>
        <w:rPr>
          <w:b/>
          <w:sz w:val="24"/>
          <w:szCs w:val="24"/>
        </w:rPr>
        <w:t>s nav sadalīts daļās.</w:t>
      </w:r>
    </w:p>
    <w:p w:rsidR="00BB09F5" w:rsidRDefault="00BB09F5" w:rsidP="00BB09F5">
      <w:pPr>
        <w:widowControl/>
        <w:numPr>
          <w:ilvl w:val="0"/>
          <w:numId w:val="1"/>
        </w:numPr>
        <w:tabs>
          <w:tab w:val="clear" w:pos="360"/>
        </w:tabs>
        <w:spacing w:before="0" w:after="0" w:line="240" w:lineRule="auto"/>
        <w:rPr>
          <w:b/>
          <w:sz w:val="24"/>
          <w:szCs w:val="24"/>
        </w:rPr>
      </w:pPr>
      <w:r w:rsidRPr="007E2D3A">
        <w:rPr>
          <w:sz w:val="24"/>
          <w:szCs w:val="24"/>
        </w:rPr>
        <w:t xml:space="preserve">Pretendents </w:t>
      </w:r>
      <w:r w:rsidRPr="007E2D3A">
        <w:rPr>
          <w:b/>
          <w:sz w:val="24"/>
          <w:szCs w:val="24"/>
          <w:u w:val="single"/>
        </w:rPr>
        <w:t>nevar</w:t>
      </w:r>
      <w:r w:rsidRPr="007E2D3A">
        <w:rPr>
          <w:sz w:val="24"/>
          <w:szCs w:val="24"/>
        </w:rPr>
        <w:t xml:space="preserve"> iesniegt piedāvājuma variantus</w:t>
      </w:r>
      <w:r w:rsidRPr="00464B8C">
        <w:rPr>
          <w:sz w:val="24"/>
          <w:szCs w:val="24"/>
        </w:rPr>
        <w:t>.</w:t>
      </w:r>
    </w:p>
    <w:p w:rsidR="00BB09F5" w:rsidRPr="003E0FEE" w:rsidRDefault="00BB09F5" w:rsidP="00BB09F5">
      <w:pPr>
        <w:widowControl/>
        <w:numPr>
          <w:ilvl w:val="0"/>
          <w:numId w:val="1"/>
        </w:numPr>
        <w:spacing w:before="0" w:after="0" w:line="240" w:lineRule="auto"/>
        <w:ind w:left="720" w:hanging="720"/>
        <w:rPr>
          <w:b/>
          <w:sz w:val="24"/>
          <w:szCs w:val="24"/>
        </w:rPr>
      </w:pPr>
      <w:r w:rsidRPr="003E0FEE">
        <w:rPr>
          <w:b/>
          <w:sz w:val="24"/>
          <w:szCs w:val="24"/>
        </w:rPr>
        <w:t xml:space="preserve">Iepirkuma līguma izpildes vieta: </w:t>
      </w:r>
      <w:r w:rsidR="00F32B46">
        <w:rPr>
          <w:sz w:val="24"/>
          <w:szCs w:val="24"/>
        </w:rPr>
        <w:t>Doma laukums 8, Rīga, LV 1505</w:t>
      </w:r>
      <w:r w:rsidRPr="003E0FEE">
        <w:rPr>
          <w:sz w:val="24"/>
          <w:szCs w:val="24"/>
        </w:rPr>
        <w:t xml:space="preserve"> </w:t>
      </w:r>
    </w:p>
    <w:p w:rsidR="00BB09F5" w:rsidRPr="007F5DCC" w:rsidRDefault="00BB09F5" w:rsidP="00BB09F5">
      <w:pPr>
        <w:widowControl/>
        <w:numPr>
          <w:ilvl w:val="0"/>
          <w:numId w:val="1"/>
        </w:numPr>
        <w:tabs>
          <w:tab w:val="clear" w:pos="360"/>
        </w:tabs>
        <w:spacing w:before="0" w:after="0" w:line="240" w:lineRule="auto"/>
        <w:rPr>
          <w:sz w:val="24"/>
          <w:szCs w:val="24"/>
        </w:rPr>
      </w:pPr>
      <w:r w:rsidRPr="007F5DCC">
        <w:rPr>
          <w:b/>
          <w:sz w:val="24"/>
          <w:szCs w:val="24"/>
        </w:rPr>
        <w:t>Iepirkuma līguma izpildes termiņš</w:t>
      </w:r>
      <w:r w:rsidRPr="006D71E6">
        <w:rPr>
          <w:b/>
          <w:sz w:val="24"/>
          <w:szCs w:val="24"/>
        </w:rPr>
        <w:t>:</w:t>
      </w:r>
      <w:r w:rsidRPr="007D557E">
        <w:rPr>
          <w:sz w:val="24"/>
          <w:szCs w:val="24"/>
        </w:rPr>
        <w:t xml:space="preserve"> </w:t>
      </w:r>
      <w:r w:rsidR="007D557E" w:rsidRPr="007D557E">
        <w:rPr>
          <w:sz w:val="24"/>
          <w:szCs w:val="24"/>
        </w:rPr>
        <w:t xml:space="preserve">ne vairāk kā  </w:t>
      </w:r>
      <w:r w:rsidR="002F0FD5">
        <w:rPr>
          <w:sz w:val="24"/>
          <w:szCs w:val="24"/>
        </w:rPr>
        <w:t>6</w:t>
      </w:r>
      <w:r w:rsidRPr="006D71E6">
        <w:rPr>
          <w:sz w:val="24"/>
          <w:szCs w:val="24"/>
        </w:rPr>
        <w:t xml:space="preserve"> (</w:t>
      </w:r>
      <w:r w:rsidR="002F0FD5">
        <w:rPr>
          <w:sz w:val="24"/>
          <w:szCs w:val="24"/>
        </w:rPr>
        <w:t>sešas</w:t>
      </w:r>
      <w:r w:rsidRPr="006D71E6">
        <w:rPr>
          <w:sz w:val="24"/>
          <w:szCs w:val="24"/>
        </w:rPr>
        <w:t>)</w:t>
      </w:r>
      <w:r w:rsidRPr="00607535">
        <w:rPr>
          <w:sz w:val="24"/>
          <w:szCs w:val="24"/>
        </w:rPr>
        <w:t xml:space="preserve"> </w:t>
      </w:r>
      <w:r w:rsidR="002F0FD5">
        <w:rPr>
          <w:sz w:val="24"/>
          <w:szCs w:val="24"/>
        </w:rPr>
        <w:t>nedēļas</w:t>
      </w:r>
      <w:r w:rsidRPr="00607535">
        <w:rPr>
          <w:sz w:val="24"/>
          <w:szCs w:val="24"/>
        </w:rPr>
        <w:t xml:space="preserve"> no Līguma abpusējas parakstīšanas</w:t>
      </w:r>
      <w:r>
        <w:rPr>
          <w:sz w:val="24"/>
          <w:szCs w:val="24"/>
        </w:rPr>
        <w:t xml:space="preserve"> dienas.</w:t>
      </w:r>
    </w:p>
    <w:p w:rsidR="001230E7" w:rsidRDefault="00BB09F5" w:rsidP="001230E7">
      <w:pPr>
        <w:widowControl/>
        <w:numPr>
          <w:ilvl w:val="0"/>
          <w:numId w:val="1"/>
        </w:numPr>
        <w:tabs>
          <w:tab w:val="clear" w:pos="360"/>
        </w:tabs>
        <w:spacing w:before="0" w:after="0" w:line="240" w:lineRule="auto"/>
        <w:rPr>
          <w:sz w:val="24"/>
          <w:szCs w:val="24"/>
        </w:rPr>
      </w:pPr>
      <w:r w:rsidRPr="00607535">
        <w:rPr>
          <w:b/>
          <w:sz w:val="24"/>
          <w:szCs w:val="24"/>
        </w:rPr>
        <w:t>Samaksas kārtība:</w:t>
      </w:r>
      <w:r w:rsidRPr="00607535">
        <w:rPr>
          <w:sz w:val="24"/>
          <w:szCs w:val="24"/>
        </w:rPr>
        <w:t xml:space="preserve"> 50% priekšapmaksa </w:t>
      </w:r>
      <w:r w:rsidR="00394E84">
        <w:rPr>
          <w:sz w:val="24"/>
          <w:szCs w:val="24"/>
        </w:rPr>
        <w:t>5</w:t>
      </w:r>
      <w:r w:rsidR="00394E84" w:rsidRPr="00607535">
        <w:rPr>
          <w:sz w:val="24"/>
          <w:szCs w:val="24"/>
        </w:rPr>
        <w:t xml:space="preserve"> (</w:t>
      </w:r>
      <w:r w:rsidR="00394E84">
        <w:rPr>
          <w:sz w:val="24"/>
          <w:szCs w:val="24"/>
        </w:rPr>
        <w:t>piecu</w:t>
      </w:r>
      <w:r w:rsidR="00394E84" w:rsidRPr="00607535">
        <w:rPr>
          <w:sz w:val="24"/>
          <w:szCs w:val="24"/>
        </w:rPr>
        <w:t xml:space="preserve">) darba dienu laikā </w:t>
      </w:r>
      <w:r w:rsidRPr="00607535">
        <w:rPr>
          <w:sz w:val="24"/>
          <w:szCs w:val="24"/>
        </w:rPr>
        <w:t xml:space="preserve">no Līguma abpusējas parakstīšanas dienas, 50% </w:t>
      </w:r>
      <w:r>
        <w:rPr>
          <w:sz w:val="24"/>
          <w:szCs w:val="24"/>
        </w:rPr>
        <w:t xml:space="preserve">pēcapmaksa </w:t>
      </w:r>
      <w:r w:rsidR="006B5F4D">
        <w:rPr>
          <w:sz w:val="24"/>
          <w:szCs w:val="24"/>
        </w:rPr>
        <w:t>5</w:t>
      </w:r>
      <w:r w:rsidRPr="00607535">
        <w:rPr>
          <w:sz w:val="24"/>
          <w:szCs w:val="24"/>
        </w:rPr>
        <w:t xml:space="preserve"> (</w:t>
      </w:r>
      <w:r w:rsidR="006B5F4D">
        <w:rPr>
          <w:sz w:val="24"/>
          <w:szCs w:val="24"/>
        </w:rPr>
        <w:t>piecu</w:t>
      </w:r>
      <w:r w:rsidRPr="00607535">
        <w:rPr>
          <w:sz w:val="24"/>
          <w:szCs w:val="24"/>
        </w:rPr>
        <w:t>) darba dienu laikā no darbu izpildes un pieņemšanas – nodošanas akta parakstīšanas dienas.</w:t>
      </w:r>
    </w:p>
    <w:p w:rsidR="00BB09F5" w:rsidRPr="001230E7" w:rsidRDefault="00BB09F5" w:rsidP="001230E7">
      <w:pPr>
        <w:widowControl/>
        <w:numPr>
          <w:ilvl w:val="0"/>
          <w:numId w:val="1"/>
        </w:numPr>
        <w:tabs>
          <w:tab w:val="clear" w:pos="360"/>
        </w:tabs>
        <w:spacing w:before="0" w:after="0" w:line="240" w:lineRule="auto"/>
        <w:rPr>
          <w:sz w:val="24"/>
          <w:szCs w:val="24"/>
        </w:rPr>
      </w:pPr>
      <w:r w:rsidRPr="001230E7">
        <w:rPr>
          <w:b/>
          <w:sz w:val="24"/>
          <w:szCs w:val="24"/>
        </w:rPr>
        <w:t>Ieinteresēto piegādātāju sanāksme:</w:t>
      </w:r>
      <w:r w:rsidRPr="001230E7">
        <w:rPr>
          <w:color w:val="FF0000"/>
          <w:sz w:val="24"/>
          <w:szCs w:val="24"/>
        </w:rPr>
        <w:t xml:space="preserve"> </w:t>
      </w:r>
      <w:r w:rsidR="00F32B46" w:rsidRPr="001230E7">
        <w:rPr>
          <w:sz w:val="24"/>
          <w:szCs w:val="24"/>
        </w:rPr>
        <w:t xml:space="preserve">Pasūtītājs rīko </w:t>
      </w:r>
      <w:r w:rsidR="00DE7373">
        <w:rPr>
          <w:sz w:val="24"/>
          <w:szCs w:val="24"/>
        </w:rPr>
        <w:t xml:space="preserve">ieinteresēto </w:t>
      </w:r>
      <w:r w:rsidR="00F32B46" w:rsidRPr="001230E7">
        <w:rPr>
          <w:sz w:val="24"/>
          <w:szCs w:val="24"/>
        </w:rPr>
        <w:t xml:space="preserve">piegādātāju sanāksmi </w:t>
      </w:r>
      <w:r w:rsidR="001230E7">
        <w:rPr>
          <w:sz w:val="24"/>
          <w:szCs w:val="24"/>
        </w:rPr>
        <w:t xml:space="preserve">2016.gada </w:t>
      </w:r>
      <w:r w:rsidR="006B7785">
        <w:rPr>
          <w:b/>
          <w:sz w:val="24"/>
          <w:szCs w:val="24"/>
        </w:rPr>
        <w:t>1</w:t>
      </w:r>
      <w:r w:rsidR="00A66808">
        <w:rPr>
          <w:b/>
          <w:sz w:val="24"/>
          <w:szCs w:val="24"/>
        </w:rPr>
        <w:t>3</w:t>
      </w:r>
      <w:r w:rsidR="00F32B46" w:rsidRPr="001230E7">
        <w:rPr>
          <w:b/>
          <w:sz w:val="24"/>
          <w:szCs w:val="24"/>
        </w:rPr>
        <w:t>.</w:t>
      </w:r>
      <w:r w:rsidR="00A66808">
        <w:rPr>
          <w:b/>
          <w:sz w:val="24"/>
          <w:szCs w:val="24"/>
        </w:rPr>
        <w:t>septembrī</w:t>
      </w:r>
      <w:r w:rsidR="00F32B46" w:rsidRPr="001230E7">
        <w:rPr>
          <w:b/>
          <w:sz w:val="24"/>
          <w:szCs w:val="24"/>
        </w:rPr>
        <w:t xml:space="preserve"> plkst. 1</w:t>
      </w:r>
      <w:r w:rsidR="006B7785">
        <w:rPr>
          <w:b/>
          <w:sz w:val="24"/>
          <w:szCs w:val="24"/>
        </w:rPr>
        <w:t>1</w:t>
      </w:r>
      <w:r w:rsidR="00F32B46" w:rsidRPr="001230E7">
        <w:rPr>
          <w:b/>
          <w:sz w:val="24"/>
          <w:szCs w:val="24"/>
        </w:rPr>
        <w:t>:00</w:t>
      </w:r>
      <w:r w:rsidRPr="001230E7">
        <w:rPr>
          <w:b/>
          <w:sz w:val="24"/>
          <w:szCs w:val="24"/>
        </w:rPr>
        <w:t>.</w:t>
      </w:r>
      <w:r w:rsidRPr="001230E7">
        <w:rPr>
          <w:sz w:val="24"/>
          <w:szCs w:val="24"/>
        </w:rPr>
        <w:t xml:space="preserve"> </w:t>
      </w:r>
      <w:r w:rsidR="00F32B46" w:rsidRPr="001230E7">
        <w:rPr>
          <w:sz w:val="24"/>
          <w:szCs w:val="24"/>
        </w:rPr>
        <w:t>Lai pieteiktos sanāksmei</w:t>
      </w:r>
      <w:r w:rsidR="00DE7373">
        <w:rPr>
          <w:sz w:val="24"/>
          <w:szCs w:val="24"/>
        </w:rPr>
        <w:t>,</w:t>
      </w:r>
      <w:r w:rsidR="00F32B46" w:rsidRPr="001230E7">
        <w:rPr>
          <w:sz w:val="24"/>
          <w:szCs w:val="24"/>
        </w:rPr>
        <w:t xml:space="preserve"> iepriekš jāpiesakās caurlaides saņemšanai</w:t>
      </w:r>
      <w:r w:rsidR="001230E7" w:rsidRPr="001230E7">
        <w:rPr>
          <w:sz w:val="24"/>
          <w:szCs w:val="24"/>
        </w:rPr>
        <w:t xml:space="preserve"> </w:t>
      </w:r>
      <w:r w:rsidR="00DE7373">
        <w:rPr>
          <w:sz w:val="24"/>
          <w:szCs w:val="24"/>
        </w:rPr>
        <w:t>pie Pasūtītāja pārstāvja</w:t>
      </w:r>
      <w:r w:rsidR="00940BC4">
        <w:rPr>
          <w:sz w:val="24"/>
          <w:szCs w:val="24"/>
        </w:rPr>
        <w:t xml:space="preserve">: Saimniecības daļas vadītāja </w:t>
      </w:r>
      <w:r w:rsidR="001230E7" w:rsidRPr="001230E7">
        <w:rPr>
          <w:sz w:val="24"/>
          <w:szCs w:val="24"/>
        </w:rPr>
        <w:t xml:space="preserve">Vita </w:t>
      </w:r>
      <w:proofErr w:type="spellStart"/>
      <w:r w:rsidR="001230E7" w:rsidRPr="001230E7">
        <w:rPr>
          <w:sz w:val="24"/>
          <w:szCs w:val="24"/>
        </w:rPr>
        <w:t>Apša</w:t>
      </w:r>
      <w:proofErr w:type="spellEnd"/>
      <w:r w:rsidR="00DE7373">
        <w:rPr>
          <w:sz w:val="24"/>
          <w:szCs w:val="24"/>
        </w:rPr>
        <w:t>,</w:t>
      </w:r>
      <w:r w:rsidR="001230E7" w:rsidRPr="001230E7">
        <w:rPr>
          <w:sz w:val="24"/>
          <w:szCs w:val="24"/>
        </w:rPr>
        <w:t xml:space="preserve"> tālrunis </w:t>
      </w:r>
      <w:r w:rsidR="00940BC4">
        <w:rPr>
          <w:sz w:val="24"/>
          <w:szCs w:val="24"/>
        </w:rPr>
        <w:t>2</w:t>
      </w:r>
      <w:r w:rsidR="001230E7" w:rsidRPr="001230E7">
        <w:rPr>
          <w:sz w:val="24"/>
          <w:szCs w:val="24"/>
        </w:rPr>
        <w:t xml:space="preserve">9413925, e-pasta adrese: </w:t>
      </w:r>
      <w:r w:rsidR="00DE7373">
        <w:rPr>
          <w:sz w:val="24"/>
          <w:szCs w:val="24"/>
        </w:rPr>
        <w:t>vita.apsa@latvijasradio.lv</w:t>
      </w:r>
    </w:p>
    <w:p w:rsidR="00BB09F5" w:rsidRPr="00A71A5B" w:rsidRDefault="00BB09F5" w:rsidP="00BB09F5">
      <w:pPr>
        <w:widowControl/>
        <w:numPr>
          <w:ilvl w:val="0"/>
          <w:numId w:val="1"/>
        </w:numPr>
        <w:tabs>
          <w:tab w:val="clear" w:pos="360"/>
        </w:tabs>
        <w:spacing w:before="0" w:after="0" w:line="240" w:lineRule="auto"/>
        <w:rPr>
          <w:sz w:val="24"/>
          <w:szCs w:val="24"/>
        </w:rPr>
      </w:pPr>
      <w:r w:rsidRPr="00A71A5B">
        <w:rPr>
          <w:b/>
          <w:sz w:val="24"/>
          <w:szCs w:val="24"/>
        </w:rPr>
        <w:t xml:space="preserve">Instrukcijas saņemšana: </w:t>
      </w:r>
      <w:r w:rsidRPr="00A71A5B">
        <w:rPr>
          <w:sz w:val="24"/>
          <w:szCs w:val="24"/>
        </w:rPr>
        <w:t>Pasūtītājs nodrošina brīvu un tiešu elektronisko pieeju Instrukcijai,</w:t>
      </w:r>
      <w:r w:rsidRPr="00BF09B0">
        <w:rPr>
          <w:sz w:val="24"/>
          <w:szCs w:val="24"/>
        </w:rPr>
        <w:t xml:space="preserve"> visiem papildus nepieciešamajiem dokumentiem un aktuālākai informācijai pasūtītāja </w:t>
      </w:r>
      <w:r>
        <w:rPr>
          <w:sz w:val="24"/>
          <w:szCs w:val="24"/>
        </w:rPr>
        <w:t>interneta</w:t>
      </w:r>
      <w:r w:rsidRPr="00BF09B0">
        <w:rPr>
          <w:sz w:val="24"/>
          <w:szCs w:val="24"/>
        </w:rPr>
        <w:t xml:space="preserve"> mājas lapā </w:t>
      </w:r>
      <w:r w:rsidRPr="00BF09B0">
        <w:rPr>
          <w:b/>
          <w:sz w:val="24"/>
          <w:szCs w:val="24"/>
        </w:rPr>
        <w:t>www.</w:t>
      </w:r>
      <w:r>
        <w:rPr>
          <w:b/>
          <w:sz w:val="24"/>
          <w:szCs w:val="24"/>
        </w:rPr>
        <w:t>latvijasradio</w:t>
      </w:r>
      <w:r w:rsidRPr="00BF09B0">
        <w:rPr>
          <w:b/>
          <w:sz w:val="24"/>
          <w:szCs w:val="24"/>
        </w:rPr>
        <w:t>.lv</w:t>
      </w:r>
      <w:r w:rsidRPr="00BF09B0">
        <w:rPr>
          <w:sz w:val="24"/>
          <w:szCs w:val="24"/>
        </w:rPr>
        <w:t xml:space="preserve"> sadaļā „Iepirkumi”. Ieinteresēto piegādātāju </w:t>
      </w:r>
      <w:r w:rsidRPr="006818A4">
        <w:rPr>
          <w:sz w:val="24"/>
          <w:szCs w:val="24"/>
        </w:rPr>
        <w:t xml:space="preserve">(turpmāk tekstā – Pretendents) </w:t>
      </w:r>
      <w:r w:rsidRPr="00BF09B0">
        <w:rPr>
          <w:sz w:val="24"/>
          <w:szCs w:val="24"/>
        </w:rPr>
        <w:t>pienākums ir pastāvīgi sekot līdz aktuālajai informācijai Pasūtītāja interneta mājas lapā un ievērot to sagatavojot savu piedāvājumu.</w:t>
      </w:r>
    </w:p>
    <w:p w:rsidR="00BB09F5" w:rsidRDefault="00BB09F5" w:rsidP="00BB09F5">
      <w:pPr>
        <w:widowControl/>
        <w:numPr>
          <w:ilvl w:val="0"/>
          <w:numId w:val="1"/>
        </w:numPr>
        <w:spacing w:before="0" w:after="0" w:line="240" w:lineRule="auto"/>
        <w:ind w:left="720" w:hanging="720"/>
        <w:rPr>
          <w:b/>
          <w:sz w:val="24"/>
          <w:szCs w:val="24"/>
        </w:rPr>
      </w:pPr>
      <w:r w:rsidRPr="00921756">
        <w:rPr>
          <w:b/>
          <w:sz w:val="24"/>
          <w:szCs w:val="24"/>
        </w:rPr>
        <w:t>Piedāvājum</w:t>
      </w:r>
      <w:r>
        <w:rPr>
          <w:b/>
          <w:sz w:val="24"/>
          <w:szCs w:val="24"/>
        </w:rPr>
        <w:t>a iesniegšana un noformēšana</w:t>
      </w:r>
      <w:r w:rsidRPr="00921756">
        <w:rPr>
          <w:b/>
          <w:sz w:val="24"/>
          <w:szCs w:val="24"/>
        </w:rPr>
        <w:t xml:space="preserve">: </w:t>
      </w:r>
    </w:p>
    <w:p w:rsidR="00BB09F5" w:rsidRPr="00EA59F9" w:rsidRDefault="00BB09F5" w:rsidP="00BB09F5">
      <w:pPr>
        <w:widowControl/>
        <w:numPr>
          <w:ilvl w:val="1"/>
          <w:numId w:val="1"/>
        </w:numPr>
        <w:tabs>
          <w:tab w:val="clear" w:pos="1332"/>
        </w:tabs>
        <w:spacing w:before="0" w:after="0" w:line="240" w:lineRule="auto"/>
        <w:ind w:left="720" w:hanging="720"/>
        <w:rPr>
          <w:b/>
          <w:sz w:val="24"/>
          <w:szCs w:val="24"/>
        </w:rPr>
      </w:pPr>
      <w:r w:rsidRPr="00EA59F9">
        <w:rPr>
          <w:sz w:val="24"/>
          <w:szCs w:val="24"/>
        </w:rPr>
        <w:t xml:space="preserve">Piedāvājumu var iesniegt personīgi (VSIA „Latvijas Radio” Sekretariātā, Doma laukumā 8, Rīgā, tālrunis: 67206722, 67206721) vai nosūtīt pa pastu līdz </w:t>
      </w:r>
      <w:r w:rsidRPr="00EA59F9">
        <w:rPr>
          <w:b/>
          <w:sz w:val="24"/>
          <w:szCs w:val="24"/>
        </w:rPr>
        <w:t>201</w:t>
      </w:r>
      <w:r w:rsidR="00112144">
        <w:rPr>
          <w:b/>
          <w:sz w:val="24"/>
          <w:szCs w:val="24"/>
        </w:rPr>
        <w:t>6</w:t>
      </w:r>
      <w:r w:rsidRPr="00EA59F9">
        <w:rPr>
          <w:b/>
          <w:sz w:val="24"/>
          <w:szCs w:val="24"/>
        </w:rPr>
        <w:t>.gada</w:t>
      </w:r>
      <w:r w:rsidRPr="00361F7F">
        <w:rPr>
          <w:b/>
          <w:sz w:val="24"/>
          <w:szCs w:val="24"/>
        </w:rPr>
        <w:t xml:space="preserve"> </w:t>
      </w:r>
      <w:r w:rsidR="0008091C">
        <w:rPr>
          <w:b/>
          <w:sz w:val="24"/>
          <w:szCs w:val="24"/>
        </w:rPr>
        <w:t>20</w:t>
      </w:r>
      <w:r w:rsidR="00FE7D74">
        <w:rPr>
          <w:b/>
          <w:sz w:val="24"/>
          <w:szCs w:val="24"/>
        </w:rPr>
        <w:t>.</w:t>
      </w:r>
      <w:r w:rsidR="0008091C">
        <w:rPr>
          <w:b/>
          <w:sz w:val="24"/>
          <w:szCs w:val="24"/>
        </w:rPr>
        <w:t>septembra</w:t>
      </w:r>
      <w:r w:rsidRPr="00361F7F">
        <w:rPr>
          <w:b/>
          <w:sz w:val="24"/>
          <w:szCs w:val="24"/>
        </w:rPr>
        <w:t>,</w:t>
      </w:r>
      <w:r w:rsidRPr="00B86B42">
        <w:rPr>
          <w:b/>
          <w:sz w:val="24"/>
          <w:szCs w:val="24"/>
        </w:rPr>
        <w:t xml:space="preserve"> </w:t>
      </w:r>
      <w:r w:rsidRPr="00EA59F9">
        <w:rPr>
          <w:b/>
          <w:sz w:val="24"/>
          <w:szCs w:val="24"/>
        </w:rPr>
        <w:t>plkst. 1</w:t>
      </w:r>
      <w:r>
        <w:rPr>
          <w:b/>
          <w:sz w:val="24"/>
          <w:szCs w:val="24"/>
        </w:rPr>
        <w:t>1</w:t>
      </w:r>
      <w:r w:rsidRPr="00EA59F9">
        <w:rPr>
          <w:b/>
          <w:sz w:val="24"/>
          <w:szCs w:val="24"/>
        </w:rPr>
        <w:t>:00</w:t>
      </w:r>
      <w:r w:rsidRPr="00EA59F9">
        <w:rPr>
          <w:sz w:val="24"/>
          <w:szCs w:val="24"/>
        </w:rPr>
        <w:t>. Pasta adrese: Doma laukums 8, Rīga</w:t>
      </w:r>
      <w:r>
        <w:rPr>
          <w:sz w:val="24"/>
          <w:szCs w:val="24"/>
        </w:rPr>
        <w:t>, LV 1505;</w:t>
      </w:r>
    </w:p>
    <w:p w:rsidR="00BB09F5" w:rsidRPr="00EA59F9" w:rsidRDefault="00BB09F5" w:rsidP="00BB09F5">
      <w:pPr>
        <w:widowControl/>
        <w:numPr>
          <w:ilvl w:val="1"/>
          <w:numId w:val="1"/>
        </w:numPr>
        <w:tabs>
          <w:tab w:val="clear" w:pos="1332"/>
        </w:tabs>
        <w:spacing w:before="0" w:after="0" w:line="240" w:lineRule="auto"/>
        <w:ind w:left="720" w:hanging="720"/>
        <w:rPr>
          <w:sz w:val="24"/>
          <w:szCs w:val="24"/>
        </w:rPr>
      </w:pPr>
      <w:r w:rsidRPr="00EA59F9">
        <w:rPr>
          <w:sz w:val="24"/>
          <w:szCs w:val="24"/>
        </w:rPr>
        <w:t>Piedāvājums iesniedzams aizlīmētā un apzīmogotā aploksnē, uz kuras jānorāda:</w:t>
      </w:r>
    </w:p>
    <w:p w:rsidR="00BB09F5" w:rsidRPr="00EA59F9" w:rsidRDefault="00BB09F5" w:rsidP="00BB09F5">
      <w:pPr>
        <w:spacing w:before="0" w:after="0" w:line="240" w:lineRule="auto"/>
        <w:ind w:left="900" w:hanging="180"/>
        <w:rPr>
          <w:sz w:val="24"/>
          <w:szCs w:val="24"/>
        </w:rPr>
      </w:pPr>
      <w:r w:rsidRPr="00EA59F9">
        <w:rPr>
          <w:sz w:val="24"/>
          <w:szCs w:val="24"/>
        </w:rPr>
        <w:t>- pasūtītāja nosaukums un adrese, pretendenta nosaukums un adrese,</w:t>
      </w:r>
    </w:p>
    <w:p w:rsidR="00BB09F5" w:rsidRDefault="00BB09F5" w:rsidP="00BB09F5">
      <w:pPr>
        <w:spacing w:before="0" w:after="0" w:line="240" w:lineRule="auto"/>
        <w:ind w:left="900" w:hanging="180"/>
        <w:rPr>
          <w:sz w:val="24"/>
          <w:szCs w:val="24"/>
        </w:rPr>
      </w:pPr>
      <w:r w:rsidRPr="00EA59F9">
        <w:rPr>
          <w:sz w:val="24"/>
          <w:szCs w:val="24"/>
        </w:rPr>
        <w:t xml:space="preserve">- atzīme: </w:t>
      </w:r>
      <w:r w:rsidRPr="00FE7D74">
        <w:rPr>
          <w:i/>
          <w:sz w:val="24"/>
          <w:szCs w:val="24"/>
        </w:rPr>
        <w:t>„</w:t>
      </w:r>
      <w:proofErr w:type="spellStart"/>
      <w:r w:rsidR="002136FA" w:rsidRPr="002136FA">
        <w:rPr>
          <w:i/>
          <w:sz w:val="24"/>
          <w:szCs w:val="24"/>
        </w:rPr>
        <w:t>Ratiņkrēslu</w:t>
      </w:r>
      <w:proofErr w:type="spellEnd"/>
      <w:r w:rsidR="002136FA" w:rsidRPr="002136FA">
        <w:rPr>
          <w:i/>
          <w:sz w:val="24"/>
          <w:szCs w:val="24"/>
        </w:rPr>
        <w:t xml:space="preserve"> pacēlāja piegāde un uzstādīšana</w:t>
      </w:r>
      <w:r>
        <w:rPr>
          <w:i/>
          <w:sz w:val="24"/>
          <w:szCs w:val="24"/>
        </w:rPr>
        <w:t xml:space="preserve">” </w:t>
      </w:r>
      <w:r w:rsidRPr="00EA59F9">
        <w:rPr>
          <w:i/>
          <w:sz w:val="24"/>
          <w:szCs w:val="24"/>
        </w:rPr>
        <w:t>identifikācijas Nr. Radio 201</w:t>
      </w:r>
      <w:r w:rsidR="00112144">
        <w:rPr>
          <w:i/>
          <w:sz w:val="24"/>
          <w:szCs w:val="24"/>
        </w:rPr>
        <w:t>6</w:t>
      </w:r>
      <w:r w:rsidRPr="00EA59F9">
        <w:rPr>
          <w:i/>
          <w:sz w:val="24"/>
          <w:szCs w:val="24"/>
        </w:rPr>
        <w:t>/IP-</w:t>
      </w:r>
      <w:r w:rsidR="00CA7106">
        <w:rPr>
          <w:i/>
          <w:sz w:val="24"/>
          <w:szCs w:val="24"/>
        </w:rPr>
        <w:t>10</w:t>
      </w:r>
      <w:r w:rsidRPr="00EA59F9">
        <w:rPr>
          <w:i/>
          <w:sz w:val="24"/>
          <w:szCs w:val="24"/>
        </w:rPr>
        <w:t>, neatvērt līdz 201</w:t>
      </w:r>
      <w:r w:rsidR="00112144">
        <w:rPr>
          <w:i/>
          <w:sz w:val="24"/>
          <w:szCs w:val="24"/>
        </w:rPr>
        <w:t>6</w:t>
      </w:r>
      <w:r w:rsidRPr="00EA59F9">
        <w:rPr>
          <w:i/>
          <w:sz w:val="24"/>
          <w:szCs w:val="24"/>
        </w:rPr>
        <w:t>.ga</w:t>
      </w:r>
      <w:r w:rsidRPr="0072526C">
        <w:rPr>
          <w:i/>
          <w:sz w:val="24"/>
          <w:szCs w:val="24"/>
        </w:rPr>
        <w:t xml:space="preserve">da </w:t>
      </w:r>
      <w:r w:rsidR="00CA7106">
        <w:rPr>
          <w:i/>
          <w:sz w:val="24"/>
          <w:szCs w:val="24"/>
        </w:rPr>
        <w:t>20</w:t>
      </w:r>
      <w:r w:rsidR="00FE7D74">
        <w:rPr>
          <w:i/>
          <w:sz w:val="24"/>
          <w:szCs w:val="24"/>
        </w:rPr>
        <w:t>.</w:t>
      </w:r>
      <w:r w:rsidR="00CA7106">
        <w:rPr>
          <w:i/>
          <w:sz w:val="24"/>
          <w:szCs w:val="24"/>
        </w:rPr>
        <w:t>septembra</w:t>
      </w:r>
      <w:r w:rsidRPr="0072526C">
        <w:rPr>
          <w:i/>
          <w:sz w:val="24"/>
          <w:szCs w:val="24"/>
        </w:rPr>
        <w:t xml:space="preserve"> p</w:t>
      </w:r>
      <w:r w:rsidRPr="00EA59F9">
        <w:rPr>
          <w:i/>
          <w:sz w:val="24"/>
          <w:szCs w:val="24"/>
        </w:rPr>
        <w:t>lkst. 1</w:t>
      </w:r>
      <w:r>
        <w:rPr>
          <w:i/>
          <w:sz w:val="24"/>
          <w:szCs w:val="24"/>
        </w:rPr>
        <w:t>1</w:t>
      </w:r>
      <w:r w:rsidRPr="00EA59F9">
        <w:rPr>
          <w:i/>
          <w:sz w:val="24"/>
          <w:szCs w:val="24"/>
        </w:rPr>
        <w:t>:00</w:t>
      </w:r>
      <w:r>
        <w:rPr>
          <w:sz w:val="24"/>
          <w:szCs w:val="24"/>
        </w:rPr>
        <w:t>”;</w:t>
      </w:r>
    </w:p>
    <w:p w:rsidR="00BB09F5" w:rsidRPr="00EA59F9" w:rsidRDefault="00BB09F5" w:rsidP="00BB09F5">
      <w:pPr>
        <w:spacing w:before="0" w:after="0" w:line="240" w:lineRule="auto"/>
        <w:ind w:left="720" w:hanging="720"/>
        <w:rPr>
          <w:sz w:val="24"/>
          <w:szCs w:val="24"/>
        </w:rPr>
      </w:pPr>
      <w:r w:rsidRPr="00EA59F9">
        <w:rPr>
          <w:sz w:val="24"/>
          <w:szCs w:val="24"/>
        </w:rPr>
        <w:t>1</w:t>
      </w:r>
      <w:r>
        <w:rPr>
          <w:sz w:val="24"/>
          <w:szCs w:val="24"/>
        </w:rPr>
        <w:t>6.3.</w:t>
      </w:r>
      <w:r w:rsidRPr="00EA59F9">
        <w:rPr>
          <w:sz w:val="24"/>
          <w:szCs w:val="24"/>
        </w:rPr>
        <w:tab/>
        <w:t>Piedāvājums jāiesniedz rakstveidā, lapām jābūt cauršūtām ar diegu un sanumurētām;</w:t>
      </w:r>
    </w:p>
    <w:p w:rsidR="00BB09F5" w:rsidRDefault="00BB09F5" w:rsidP="00BB09F5">
      <w:pPr>
        <w:spacing w:before="0" w:after="0" w:line="240" w:lineRule="auto"/>
        <w:ind w:left="720" w:hanging="720"/>
        <w:rPr>
          <w:sz w:val="24"/>
          <w:szCs w:val="24"/>
        </w:rPr>
      </w:pPr>
      <w:r>
        <w:rPr>
          <w:sz w:val="24"/>
          <w:szCs w:val="24"/>
        </w:rPr>
        <w:t>16</w:t>
      </w:r>
      <w:r w:rsidRPr="00EA59F9">
        <w:rPr>
          <w:sz w:val="24"/>
          <w:szCs w:val="24"/>
        </w:rPr>
        <w:t>.4.</w:t>
      </w:r>
      <w:r w:rsidRPr="00EA59F9">
        <w:rPr>
          <w:sz w:val="24"/>
          <w:szCs w:val="24"/>
        </w:rPr>
        <w:tab/>
        <w:t>Piedāvājums jāsagatavo drukātā veidā (</w:t>
      </w:r>
      <w:proofErr w:type="spellStart"/>
      <w:r w:rsidRPr="00EA59F9">
        <w:rPr>
          <w:sz w:val="24"/>
          <w:szCs w:val="24"/>
        </w:rPr>
        <w:t>dat</w:t>
      </w:r>
      <w:r>
        <w:rPr>
          <w:sz w:val="24"/>
          <w:szCs w:val="24"/>
        </w:rPr>
        <w:t>orsalikumā</w:t>
      </w:r>
      <w:proofErr w:type="spellEnd"/>
      <w:r>
        <w:rPr>
          <w:sz w:val="24"/>
          <w:szCs w:val="24"/>
        </w:rPr>
        <w:t>) latviešu valodā;</w:t>
      </w:r>
    </w:p>
    <w:p w:rsidR="00BB09F5" w:rsidRPr="00EA59F9" w:rsidRDefault="00BB09F5" w:rsidP="00BB09F5">
      <w:pPr>
        <w:spacing w:before="0" w:after="0" w:line="240" w:lineRule="auto"/>
        <w:ind w:left="720" w:hanging="720"/>
        <w:rPr>
          <w:sz w:val="24"/>
          <w:szCs w:val="24"/>
        </w:rPr>
      </w:pPr>
      <w:r>
        <w:rPr>
          <w:sz w:val="24"/>
          <w:szCs w:val="24"/>
        </w:rPr>
        <w:t>16.5.</w:t>
      </w:r>
      <w:r>
        <w:rPr>
          <w:sz w:val="24"/>
          <w:szCs w:val="24"/>
        </w:rPr>
        <w:tab/>
        <w:t>J</w:t>
      </w:r>
      <w:r w:rsidRPr="009833BD">
        <w:rPr>
          <w:sz w:val="24"/>
          <w:szCs w:val="24"/>
        </w:rPr>
        <w:t>a pretendents iesniedz dokumentu kopijas vai norakstus, dokumenta kopija vai noraksts jāapliecina LR normatīvajos aktos noteiktajā kārtībā. Svešvalodās pievienotiem dokumentiem jābūt</w:t>
      </w:r>
      <w:r>
        <w:rPr>
          <w:sz w:val="24"/>
          <w:szCs w:val="24"/>
        </w:rPr>
        <w:t xml:space="preserve"> pievienotam </w:t>
      </w:r>
      <w:r w:rsidRPr="009833BD">
        <w:rPr>
          <w:sz w:val="24"/>
          <w:szCs w:val="24"/>
        </w:rPr>
        <w:t>tulko</w:t>
      </w:r>
      <w:r>
        <w:rPr>
          <w:sz w:val="24"/>
          <w:szCs w:val="24"/>
        </w:rPr>
        <w:t>jumam</w:t>
      </w:r>
      <w:r w:rsidRPr="009833BD">
        <w:rPr>
          <w:sz w:val="24"/>
          <w:szCs w:val="24"/>
        </w:rPr>
        <w:t xml:space="preserve"> </w:t>
      </w:r>
      <w:r>
        <w:rPr>
          <w:sz w:val="24"/>
          <w:szCs w:val="24"/>
        </w:rPr>
        <w:t>latviešu</w:t>
      </w:r>
      <w:r w:rsidRPr="009833BD">
        <w:rPr>
          <w:sz w:val="24"/>
          <w:szCs w:val="24"/>
        </w:rPr>
        <w:t xml:space="preserve"> valodā</w:t>
      </w:r>
      <w:r>
        <w:rPr>
          <w:sz w:val="24"/>
          <w:szCs w:val="24"/>
        </w:rPr>
        <w:t>;</w:t>
      </w:r>
    </w:p>
    <w:p w:rsidR="00BB09F5" w:rsidRDefault="00BB09F5" w:rsidP="00BB09F5">
      <w:pPr>
        <w:spacing w:before="0" w:after="0" w:line="240" w:lineRule="auto"/>
        <w:ind w:left="720" w:hanging="720"/>
        <w:rPr>
          <w:sz w:val="24"/>
          <w:szCs w:val="24"/>
        </w:rPr>
      </w:pPr>
      <w:r w:rsidRPr="00EA59F9">
        <w:rPr>
          <w:sz w:val="24"/>
          <w:szCs w:val="24"/>
        </w:rPr>
        <w:t>1</w:t>
      </w:r>
      <w:r>
        <w:rPr>
          <w:sz w:val="24"/>
          <w:szCs w:val="24"/>
        </w:rPr>
        <w:t>6</w:t>
      </w:r>
      <w:r w:rsidRPr="00EA59F9">
        <w:rPr>
          <w:sz w:val="24"/>
          <w:szCs w:val="24"/>
        </w:rPr>
        <w:t>.</w:t>
      </w:r>
      <w:r>
        <w:rPr>
          <w:sz w:val="24"/>
          <w:szCs w:val="24"/>
        </w:rPr>
        <w:t>6</w:t>
      </w:r>
      <w:r w:rsidRPr="00EA59F9">
        <w:rPr>
          <w:sz w:val="24"/>
          <w:szCs w:val="24"/>
        </w:rPr>
        <w:t>.</w:t>
      </w:r>
      <w:r w:rsidRPr="00EA59F9">
        <w:rPr>
          <w:sz w:val="24"/>
          <w:szCs w:val="24"/>
        </w:rPr>
        <w:tab/>
        <w:t>Pretendents iesniedz parakstītu piedāvājumu.</w:t>
      </w:r>
    </w:p>
    <w:p w:rsidR="00BB09F5" w:rsidRDefault="00BB09F5" w:rsidP="00BB09F5">
      <w:pPr>
        <w:spacing w:before="0" w:after="0" w:line="240" w:lineRule="auto"/>
        <w:ind w:firstLine="0"/>
        <w:rPr>
          <w:sz w:val="24"/>
          <w:szCs w:val="24"/>
        </w:rPr>
      </w:pPr>
    </w:p>
    <w:p w:rsidR="00BB09F5" w:rsidRPr="00214D76" w:rsidRDefault="00BB09F5" w:rsidP="00BB09F5">
      <w:pPr>
        <w:widowControl/>
        <w:numPr>
          <w:ilvl w:val="0"/>
          <w:numId w:val="1"/>
        </w:numPr>
        <w:spacing w:before="0" w:after="0" w:line="240" w:lineRule="auto"/>
        <w:ind w:left="720" w:hanging="720"/>
        <w:rPr>
          <w:b/>
          <w:sz w:val="24"/>
          <w:szCs w:val="24"/>
        </w:rPr>
      </w:pPr>
      <w:r w:rsidRPr="00214D76">
        <w:rPr>
          <w:b/>
          <w:sz w:val="24"/>
          <w:szCs w:val="24"/>
        </w:rPr>
        <w:t>Pretendentiem</w:t>
      </w:r>
      <w:r w:rsidR="00A93D23">
        <w:rPr>
          <w:b/>
          <w:sz w:val="24"/>
          <w:szCs w:val="24"/>
        </w:rPr>
        <w:t xml:space="preserve"> izvirzāmās prasības un</w:t>
      </w:r>
      <w:r w:rsidRPr="00214D76">
        <w:rPr>
          <w:b/>
          <w:sz w:val="24"/>
          <w:szCs w:val="24"/>
        </w:rPr>
        <w:t xml:space="preserve"> </w:t>
      </w:r>
      <w:r>
        <w:rPr>
          <w:b/>
          <w:sz w:val="24"/>
          <w:szCs w:val="24"/>
        </w:rPr>
        <w:t>iesniedzamie dokumenti</w:t>
      </w:r>
      <w:r w:rsidRPr="00214D76">
        <w:rPr>
          <w:b/>
          <w:sz w:val="24"/>
          <w:szCs w:val="24"/>
        </w:rPr>
        <w:t>:</w:t>
      </w:r>
    </w:p>
    <w:p w:rsidR="00A93D23" w:rsidRPr="00134F7C" w:rsidRDefault="00BB09F5" w:rsidP="00A93D23">
      <w:pPr>
        <w:widowControl/>
        <w:numPr>
          <w:ilvl w:val="1"/>
          <w:numId w:val="1"/>
        </w:numPr>
        <w:tabs>
          <w:tab w:val="clear" w:pos="1332"/>
        </w:tabs>
        <w:spacing w:before="0" w:after="0" w:line="240" w:lineRule="auto"/>
        <w:ind w:left="720" w:hanging="720"/>
        <w:rPr>
          <w:sz w:val="24"/>
          <w:szCs w:val="24"/>
        </w:rPr>
      </w:pPr>
      <w:r w:rsidRPr="00134F7C">
        <w:rPr>
          <w:sz w:val="24"/>
          <w:szCs w:val="24"/>
        </w:rPr>
        <w:t xml:space="preserve">Pretendenta </w:t>
      </w:r>
      <w:smartTag w:uri="schemas-tilde-lv/tildestengine" w:element="phone">
        <w:smartTagPr>
          <w:attr w:name="text" w:val="pieteikums"/>
          <w:attr w:name="baseform" w:val="pieteikum|s"/>
          <w:attr w:name="id" w:val="-1"/>
        </w:smartTagPr>
        <w:r w:rsidRPr="00134F7C">
          <w:rPr>
            <w:sz w:val="24"/>
            <w:szCs w:val="24"/>
          </w:rPr>
          <w:t>pieteikums</w:t>
        </w:r>
      </w:smartTag>
      <w:r w:rsidRPr="00134F7C">
        <w:rPr>
          <w:sz w:val="24"/>
          <w:szCs w:val="24"/>
        </w:rPr>
        <w:t xml:space="preserve"> par piedalīšanos iepirkuma procedūrā</w:t>
      </w:r>
      <w:r>
        <w:rPr>
          <w:sz w:val="24"/>
          <w:szCs w:val="24"/>
        </w:rPr>
        <w:t>,</w:t>
      </w:r>
      <w:r w:rsidRPr="00134F7C">
        <w:rPr>
          <w:sz w:val="24"/>
          <w:szCs w:val="24"/>
        </w:rPr>
        <w:t xml:space="preserve"> saskaņā ar </w:t>
      </w:r>
      <w:r>
        <w:rPr>
          <w:sz w:val="24"/>
          <w:szCs w:val="24"/>
        </w:rPr>
        <w:t xml:space="preserve">Instrukcijas </w:t>
      </w:r>
      <w:r w:rsidRPr="00134F7C">
        <w:rPr>
          <w:sz w:val="24"/>
          <w:szCs w:val="24"/>
        </w:rPr>
        <w:t>Pielikumā Nr.1 pievienoto formu</w:t>
      </w:r>
      <w:r>
        <w:rPr>
          <w:sz w:val="24"/>
          <w:szCs w:val="24"/>
        </w:rPr>
        <w:t>.</w:t>
      </w:r>
      <w:r w:rsidRPr="00134F7C">
        <w:rPr>
          <w:sz w:val="24"/>
          <w:szCs w:val="24"/>
        </w:rPr>
        <w:t xml:space="preserve"> </w:t>
      </w:r>
      <w:r>
        <w:rPr>
          <w:sz w:val="24"/>
          <w:szCs w:val="24"/>
        </w:rPr>
        <w:t>Pieteikumu</w:t>
      </w:r>
      <w:r w:rsidRPr="00134F7C">
        <w:rPr>
          <w:sz w:val="24"/>
          <w:szCs w:val="24"/>
        </w:rPr>
        <w:t xml:space="preserve"> parakst</w:t>
      </w:r>
      <w:r>
        <w:rPr>
          <w:sz w:val="24"/>
          <w:szCs w:val="24"/>
        </w:rPr>
        <w:t>a</w:t>
      </w:r>
      <w:r w:rsidRPr="00134F7C">
        <w:rPr>
          <w:sz w:val="24"/>
          <w:szCs w:val="24"/>
        </w:rPr>
        <w:t xml:space="preserve"> pretendenta vadītājs vai pilnvarotā persona</w:t>
      </w:r>
      <w:r w:rsidR="00A93D23">
        <w:rPr>
          <w:sz w:val="24"/>
          <w:szCs w:val="24"/>
        </w:rPr>
        <w:t>.</w:t>
      </w:r>
      <w:r w:rsidR="00A93D23" w:rsidRPr="00A93D23">
        <w:rPr>
          <w:sz w:val="24"/>
          <w:szCs w:val="24"/>
        </w:rPr>
        <w:t xml:space="preserve"> </w:t>
      </w:r>
      <w:r w:rsidR="00A93D23" w:rsidRPr="00134F7C">
        <w:rPr>
          <w:sz w:val="24"/>
          <w:szCs w:val="24"/>
        </w:rPr>
        <w:t>Pilnvaras oriģināls, ja pretendenta piedāvājumu paraksta pilnvarotā persona;</w:t>
      </w:r>
    </w:p>
    <w:p w:rsidR="00A93D23" w:rsidRPr="00A4442A" w:rsidRDefault="00A93D23" w:rsidP="00A93D23">
      <w:pPr>
        <w:pStyle w:val="naisf"/>
        <w:numPr>
          <w:ilvl w:val="1"/>
          <w:numId w:val="1"/>
        </w:numPr>
        <w:shd w:val="clear" w:color="auto" w:fill="FFFFFF"/>
        <w:tabs>
          <w:tab w:val="clear" w:pos="1332"/>
        </w:tabs>
        <w:suppressAutoHyphens/>
        <w:spacing w:before="0" w:after="0"/>
        <w:ind w:left="720" w:hanging="720"/>
        <w:rPr>
          <w:b w:val="0"/>
          <w:szCs w:val="24"/>
        </w:rPr>
      </w:pPr>
      <w:r w:rsidRPr="00A4442A">
        <w:rPr>
          <w:b w:val="0"/>
          <w:szCs w:val="24"/>
        </w:rPr>
        <w:t>Pretendents ir reģistrēts Latvijas Republikas Uzņēmumu reģistrā vai līdzvērtīgā reģistrā ārvalstīs</w:t>
      </w:r>
      <w:r>
        <w:rPr>
          <w:b w:val="0"/>
          <w:szCs w:val="24"/>
        </w:rPr>
        <w:t xml:space="preserve">. </w:t>
      </w:r>
      <w:r w:rsidRPr="00DE1000">
        <w:rPr>
          <w:b w:val="0"/>
          <w:szCs w:val="24"/>
        </w:rPr>
        <w:t xml:space="preserve">Ja pretendents reģistrēts ārvalstīs, </w:t>
      </w:r>
      <w:r>
        <w:rPr>
          <w:b w:val="0"/>
          <w:szCs w:val="24"/>
        </w:rPr>
        <w:t xml:space="preserve">iesniedzama </w:t>
      </w:r>
      <w:r w:rsidRPr="00DE1000">
        <w:rPr>
          <w:b w:val="0"/>
          <w:szCs w:val="24"/>
        </w:rPr>
        <w:t>dokument</w:t>
      </w:r>
      <w:r>
        <w:rPr>
          <w:b w:val="0"/>
          <w:szCs w:val="24"/>
        </w:rPr>
        <w:t>a kopija</w:t>
      </w:r>
      <w:r w:rsidRPr="00DE1000">
        <w:rPr>
          <w:b w:val="0"/>
          <w:szCs w:val="24"/>
        </w:rPr>
        <w:t>, kuru izsniedzis komersantu reģistrs ārvalstīs, kas apliecina, ka pretendents ir reģistrēts normat</w:t>
      </w:r>
      <w:r>
        <w:rPr>
          <w:b w:val="0"/>
          <w:szCs w:val="24"/>
        </w:rPr>
        <w:t>īvajos aktos noteiktajā kārtībā;</w:t>
      </w:r>
    </w:p>
    <w:p w:rsidR="00BB09F5" w:rsidRPr="00A93D23" w:rsidRDefault="00BB09F5" w:rsidP="00BB09F5">
      <w:pPr>
        <w:widowControl/>
        <w:numPr>
          <w:ilvl w:val="1"/>
          <w:numId w:val="1"/>
        </w:numPr>
        <w:tabs>
          <w:tab w:val="clear" w:pos="1332"/>
        </w:tabs>
        <w:spacing w:before="0" w:after="0" w:line="240" w:lineRule="auto"/>
        <w:ind w:left="720" w:hanging="720"/>
        <w:rPr>
          <w:iCs/>
          <w:sz w:val="24"/>
          <w:szCs w:val="24"/>
        </w:rPr>
      </w:pPr>
      <w:r w:rsidRPr="00A93D23">
        <w:rPr>
          <w:sz w:val="24"/>
          <w:szCs w:val="24"/>
        </w:rPr>
        <w:t>Pretendentam jāiesniedz pēd</w:t>
      </w:r>
      <w:r w:rsidR="00591CCF">
        <w:rPr>
          <w:sz w:val="24"/>
          <w:szCs w:val="24"/>
        </w:rPr>
        <w:t>ējo 3 (trīs) gadu laikā (2013.,</w:t>
      </w:r>
      <w:r w:rsidRPr="00A93D23">
        <w:rPr>
          <w:sz w:val="24"/>
          <w:szCs w:val="24"/>
        </w:rPr>
        <w:t xml:space="preserve"> 2014.</w:t>
      </w:r>
      <w:r w:rsidR="00591CCF">
        <w:rPr>
          <w:sz w:val="24"/>
          <w:szCs w:val="24"/>
        </w:rPr>
        <w:t>, 2015.</w:t>
      </w:r>
      <w:r w:rsidRPr="00A93D23">
        <w:rPr>
          <w:sz w:val="24"/>
          <w:szCs w:val="24"/>
        </w:rPr>
        <w:t xml:space="preserve">) veikto pakalpojumu saraksts par līdzīga rakstura un apjoma </w:t>
      </w:r>
      <w:r w:rsidR="00A93D23">
        <w:rPr>
          <w:sz w:val="24"/>
          <w:szCs w:val="24"/>
        </w:rPr>
        <w:t>Preču piegādēm</w:t>
      </w:r>
      <w:r w:rsidRPr="00A93D23">
        <w:rPr>
          <w:sz w:val="24"/>
          <w:szCs w:val="24"/>
        </w:rPr>
        <w:t>, skaitot līdz piedāvājuma iesniegšanas termiņam</w:t>
      </w:r>
      <w:r w:rsidR="00430517">
        <w:rPr>
          <w:sz w:val="24"/>
          <w:szCs w:val="24"/>
        </w:rPr>
        <w:t xml:space="preserve">, </w:t>
      </w:r>
      <w:r w:rsidR="00430517" w:rsidRPr="00134F7C">
        <w:rPr>
          <w:sz w:val="24"/>
          <w:szCs w:val="24"/>
        </w:rPr>
        <w:t xml:space="preserve">saskaņā ar </w:t>
      </w:r>
      <w:r w:rsidR="00430517">
        <w:rPr>
          <w:sz w:val="24"/>
          <w:szCs w:val="24"/>
        </w:rPr>
        <w:t xml:space="preserve">Instrukcijas </w:t>
      </w:r>
      <w:r w:rsidR="00430517" w:rsidRPr="00134F7C">
        <w:rPr>
          <w:sz w:val="24"/>
          <w:szCs w:val="24"/>
        </w:rPr>
        <w:t>Pielikumā Nr.</w:t>
      </w:r>
      <w:r w:rsidR="00430517">
        <w:rPr>
          <w:sz w:val="24"/>
          <w:szCs w:val="24"/>
        </w:rPr>
        <w:t>2</w:t>
      </w:r>
      <w:r w:rsidR="00430517" w:rsidRPr="00134F7C">
        <w:rPr>
          <w:sz w:val="24"/>
          <w:szCs w:val="24"/>
        </w:rPr>
        <w:t xml:space="preserve"> pievienoto formu</w:t>
      </w:r>
      <w:r w:rsidRPr="00A93D23">
        <w:rPr>
          <w:sz w:val="24"/>
          <w:szCs w:val="24"/>
        </w:rPr>
        <w:t>;</w:t>
      </w:r>
    </w:p>
    <w:p w:rsidR="00BB09F5" w:rsidRPr="000E7D01" w:rsidRDefault="00BB09F5" w:rsidP="00BB09F5">
      <w:pPr>
        <w:widowControl/>
        <w:numPr>
          <w:ilvl w:val="1"/>
          <w:numId w:val="1"/>
        </w:numPr>
        <w:tabs>
          <w:tab w:val="clear" w:pos="1332"/>
        </w:tabs>
        <w:spacing w:before="0" w:after="0" w:line="240" w:lineRule="auto"/>
        <w:ind w:left="720" w:hanging="720"/>
        <w:rPr>
          <w:sz w:val="24"/>
          <w:szCs w:val="24"/>
        </w:rPr>
      </w:pPr>
      <w:r w:rsidRPr="000E7D01">
        <w:rPr>
          <w:bCs/>
          <w:sz w:val="24"/>
          <w:szCs w:val="24"/>
        </w:rPr>
        <w:t xml:space="preserve">Vismaz 3 (trīs) pozitīvās atsauksmes (vai to apliecinātas kopijas) no </w:t>
      </w:r>
      <w:r>
        <w:rPr>
          <w:bCs/>
          <w:sz w:val="24"/>
          <w:szCs w:val="24"/>
        </w:rPr>
        <w:t>17.</w:t>
      </w:r>
      <w:r w:rsidR="00A93D23">
        <w:rPr>
          <w:bCs/>
          <w:sz w:val="24"/>
          <w:szCs w:val="24"/>
        </w:rPr>
        <w:t>3</w:t>
      </w:r>
      <w:r>
        <w:rPr>
          <w:bCs/>
          <w:sz w:val="24"/>
          <w:szCs w:val="24"/>
        </w:rPr>
        <w:t>.</w:t>
      </w:r>
      <w:r w:rsidRPr="000E7D01">
        <w:rPr>
          <w:bCs/>
          <w:sz w:val="24"/>
          <w:szCs w:val="24"/>
        </w:rPr>
        <w:t>punktā norādītajiem klientiem par pakalpojumu sniegšan</w:t>
      </w:r>
      <w:r>
        <w:rPr>
          <w:bCs/>
          <w:sz w:val="24"/>
          <w:szCs w:val="24"/>
        </w:rPr>
        <w:t xml:space="preserve">as </w:t>
      </w:r>
      <w:r w:rsidRPr="000E7D01">
        <w:rPr>
          <w:bCs/>
          <w:sz w:val="24"/>
          <w:szCs w:val="24"/>
        </w:rPr>
        <w:t>kvalitāti. Ja minētās atsauksmes piedāvājumā netiek ietvertas vai tās neapliecina, ka pretendents ir kvalitatīvi sniedzis pakalpojumus klienta objektos, iepirkuma komisijai ir tiesības uzskatīt, ka pretendents pakalpojumus nav veicis un tam nav nepieciešamās profesionālās pieredzes</w:t>
      </w:r>
      <w:r w:rsidR="00A93D23">
        <w:rPr>
          <w:bCs/>
          <w:sz w:val="24"/>
          <w:szCs w:val="24"/>
        </w:rPr>
        <w:t>;</w:t>
      </w:r>
    </w:p>
    <w:p w:rsidR="00BB09F5" w:rsidRPr="000C5380" w:rsidRDefault="00BB09F5" w:rsidP="00BB09F5">
      <w:pPr>
        <w:widowControl/>
        <w:numPr>
          <w:ilvl w:val="1"/>
          <w:numId w:val="1"/>
        </w:numPr>
        <w:tabs>
          <w:tab w:val="clear" w:pos="1332"/>
        </w:tabs>
        <w:spacing w:before="0" w:after="0" w:line="240" w:lineRule="auto"/>
        <w:ind w:left="720" w:hanging="720"/>
        <w:rPr>
          <w:rStyle w:val="Emphasis"/>
          <w:i w:val="0"/>
          <w:sz w:val="24"/>
          <w:szCs w:val="24"/>
        </w:rPr>
      </w:pPr>
      <w:r w:rsidRPr="000E7D01">
        <w:rPr>
          <w:sz w:val="24"/>
          <w:szCs w:val="24"/>
        </w:rPr>
        <w:t xml:space="preserve">Pretendentam jāspēj nodrošināt visi nepieciešamie ar </w:t>
      </w:r>
      <w:r w:rsidR="00A93D23">
        <w:rPr>
          <w:sz w:val="24"/>
          <w:szCs w:val="24"/>
        </w:rPr>
        <w:t xml:space="preserve">Preču izgatavošanu </w:t>
      </w:r>
      <w:r w:rsidRPr="000E7D01">
        <w:rPr>
          <w:sz w:val="24"/>
          <w:szCs w:val="24"/>
        </w:rPr>
        <w:t>saistītie izejmateriāli, aprīkojums</w:t>
      </w:r>
      <w:r w:rsidR="00DE7373">
        <w:rPr>
          <w:sz w:val="24"/>
          <w:szCs w:val="24"/>
        </w:rPr>
        <w:t xml:space="preserve"> un tehnika preču izgatavošanai, </w:t>
      </w:r>
      <w:r w:rsidRPr="000E7D01">
        <w:rPr>
          <w:sz w:val="24"/>
          <w:szCs w:val="24"/>
        </w:rPr>
        <w:t>piegādei</w:t>
      </w:r>
      <w:r w:rsidR="00DE7373">
        <w:rPr>
          <w:sz w:val="24"/>
          <w:szCs w:val="24"/>
        </w:rPr>
        <w:t xml:space="preserve"> un uzstādīšanai</w:t>
      </w:r>
      <w:r w:rsidR="00A93D23">
        <w:rPr>
          <w:sz w:val="24"/>
          <w:szCs w:val="24"/>
        </w:rPr>
        <w:t>;</w:t>
      </w:r>
    </w:p>
    <w:p w:rsidR="00BB09F5" w:rsidRPr="00FC2771" w:rsidRDefault="00BB09F5" w:rsidP="00BB09F5">
      <w:pPr>
        <w:widowControl/>
        <w:numPr>
          <w:ilvl w:val="1"/>
          <w:numId w:val="1"/>
        </w:numPr>
        <w:tabs>
          <w:tab w:val="clear" w:pos="1332"/>
        </w:tabs>
        <w:spacing w:before="0" w:after="0" w:line="240" w:lineRule="auto"/>
        <w:ind w:left="720" w:hanging="720"/>
        <w:rPr>
          <w:sz w:val="24"/>
          <w:szCs w:val="24"/>
        </w:rPr>
      </w:pPr>
      <w:r w:rsidRPr="0019111D">
        <w:rPr>
          <w:sz w:val="24"/>
          <w:szCs w:val="24"/>
        </w:rPr>
        <w:t>Pretendenta tehniskais piedāvājums</w:t>
      </w:r>
      <w:r w:rsidR="00591CCF">
        <w:rPr>
          <w:sz w:val="24"/>
          <w:szCs w:val="24"/>
        </w:rPr>
        <w:t xml:space="preserve"> (saskaņā ar </w:t>
      </w:r>
      <w:r w:rsidR="00591CCF" w:rsidRPr="00857130">
        <w:rPr>
          <w:sz w:val="24"/>
          <w:szCs w:val="24"/>
        </w:rPr>
        <w:t>Instrukcijas Pielikum</w:t>
      </w:r>
      <w:r w:rsidR="00591CCF">
        <w:rPr>
          <w:sz w:val="24"/>
          <w:szCs w:val="24"/>
        </w:rPr>
        <w:t>u</w:t>
      </w:r>
      <w:r w:rsidR="00591CCF" w:rsidRPr="00857130">
        <w:rPr>
          <w:sz w:val="24"/>
          <w:szCs w:val="24"/>
        </w:rPr>
        <w:t xml:space="preserve"> </w:t>
      </w:r>
      <w:r w:rsidR="00591CCF" w:rsidRPr="00FC2771">
        <w:rPr>
          <w:sz w:val="24"/>
          <w:szCs w:val="24"/>
        </w:rPr>
        <w:t>Nr.</w:t>
      </w:r>
      <w:r w:rsidR="00591CCF">
        <w:rPr>
          <w:sz w:val="24"/>
          <w:szCs w:val="24"/>
        </w:rPr>
        <w:t>4 formu)</w:t>
      </w:r>
      <w:r w:rsidRPr="003963DF">
        <w:rPr>
          <w:sz w:val="24"/>
          <w:szCs w:val="24"/>
        </w:rPr>
        <w:t xml:space="preserve">, atbilstoši </w:t>
      </w:r>
      <w:r>
        <w:rPr>
          <w:sz w:val="24"/>
          <w:szCs w:val="24"/>
        </w:rPr>
        <w:t>šī</w:t>
      </w:r>
      <w:r w:rsidRPr="006B5788">
        <w:rPr>
          <w:sz w:val="24"/>
          <w:szCs w:val="24"/>
        </w:rPr>
        <w:t xml:space="preserve">s </w:t>
      </w:r>
      <w:r w:rsidRPr="00857130">
        <w:rPr>
          <w:sz w:val="24"/>
          <w:szCs w:val="24"/>
        </w:rPr>
        <w:t>Instrukcijas</w:t>
      </w:r>
      <w:r w:rsidRPr="00430517">
        <w:rPr>
          <w:sz w:val="24"/>
          <w:szCs w:val="24"/>
        </w:rPr>
        <w:t xml:space="preserve"> Pielikuma Nr.3 </w:t>
      </w:r>
      <w:r w:rsidRPr="00FC2771">
        <w:rPr>
          <w:sz w:val="24"/>
          <w:szCs w:val="24"/>
        </w:rPr>
        <w:t>un atsevišķ</w:t>
      </w:r>
      <w:r w:rsidR="00FC2771">
        <w:rPr>
          <w:sz w:val="24"/>
          <w:szCs w:val="24"/>
        </w:rPr>
        <w:t>ā</w:t>
      </w:r>
      <w:r w:rsidRPr="00FC2771">
        <w:rPr>
          <w:sz w:val="24"/>
          <w:szCs w:val="24"/>
        </w:rPr>
        <w:t xml:space="preserve"> </w:t>
      </w:r>
      <w:proofErr w:type="spellStart"/>
      <w:r w:rsidRPr="00495E34">
        <w:rPr>
          <w:i/>
          <w:sz w:val="24"/>
          <w:szCs w:val="24"/>
        </w:rPr>
        <w:t>pdf</w:t>
      </w:r>
      <w:proofErr w:type="spellEnd"/>
      <w:r w:rsidRPr="00FC2771">
        <w:rPr>
          <w:sz w:val="24"/>
          <w:szCs w:val="24"/>
        </w:rPr>
        <w:t>.</w:t>
      </w:r>
      <w:r w:rsidR="00495E34">
        <w:rPr>
          <w:sz w:val="24"/>
          <w:szCs w:val="24"/>
        </w:rPr>
        <w:t xml:space="preserve"> </w:t>
      </w:r>
      <w:r w:rsidRPr="00FC2771">
        <w:rPr>
          <w:sz w:val="24"/>
          <w:szCs w:val="24"/>
        </w:rPr>
        <w:t>fail</w:t>
      </w:r>
      <w:r w:rsidR="00FC2771">
        <w:rPr>
          <w:sz w:val="24"/>
          <w:szCs w:val="24"/>
        </w:rPr>
        <w:t>ā</w:t>
      </w:r>
      <w:r w:rsidR="00234EFE">
        <w:rPr>
          <w:sz w:val="24"/>
          <w:szCs w:val="24"/>
        </w:rPr>
        <w:t xml:space="preserve"> norādīto izvietojuma plānu</w:t>
      </w:r>
      <w:r w:rsidR="00591CCF">
        <w:rPr>
          <w:sz w:val="24"/>
          <w:szCs w:val="24"/>
        </w:rPr>
        <w:t>,</w:t>
      </w:r>
      <w:r w:rsidR="00591CCF" w:rsidRPr="00591CCF">
        <w:rPr>
          <w:sz w:val="24"/>
          <w:szCs w:val="24"/>
        </w:rPr>
        <w:t xml:space="preserve"> </w:t>
      </w:r>
      <w:r w:rsidR="00591CCF">
        <w:rPr>
          <w:sz w:val="24"/>
          <w:szCs w:val="24"/>
        </w:rPr>
        <w:t>kas izvietots Pasūtītāja mājas</w:t>
      </w:r>
      <w:r w:rsidR="00112144">
        <w:rPr>
          <w:sz w:val="24"/>
          <w:szCs w:val="24"/>
        </w:rPr>
        <w:t xml:space="preserve"> </w:t>
      </w:r>
      <w:r w:rsidR="00591CCF">
        <w:rPr>
          <w:sz w:val="24"/>
          <w:szCs w:val="24"/>
        </w:rPr>
        <w:t>lapā, prasībām</w:t>
      </w:r>
      <w:r w:rsidRPr="00FC2771">
        <w:rPr>
          <w:sz w:val="24"/>
          <w:szCs w:val="24"/>
        </w:rPr>
        <w:t>.</w:t>
      </w:r>
    </w:p>
    <w:p w:rsidR="00BB09F5" w:rsidRPr="003963DF" w:rsidRDefault="00BB09F5" w:rsidP="00BB09F5">
      <w:pPr>
        <w:widowControl/>
        <w:numPr>
          <w:ilvl w:val="1"/>
          <w:numId w:val="1"/>
        </w:numPr>
        <w:tabs>
          <w:tab w:val="clear" w:pos="1332"/>
        </w:tabs>
        <w:spacing w:before="0" w:after="0" w:line="240" w:lineRule="auto"/>
        <w:ind w:left="720" w:hanging="720"/>
        <w:rPr>
          <w:sz w:val="24"/>
          <w:szCs w:val="24"/>
        </w:rPr>
      </w:pPr>
      <w:r w:rsidRPr="003963DF">
        <w:rPr>
          <w:sz w:val="24"/>
          <w:szCs w:val="24"/>
        </w:rPr>
        <w:t>Finan</w:t>
      </w:r>
      <w:r w:rsidR="00A93D23">
        <w:rPr>
          <w:sz w:val="24"/>
          <w:szCs w:val="24"/>
        </w:rPr>
        <w:t>šu</w:t>
      </w:r>
      <w:r w:rsidRPr="003963DF">
        <w:rPr>
          <w:sz w:val="24"/>
          <w:szCs w:val="24"/>
        </w:rPr>
        <w:t xml:space="preserve"> piedāvājums</w:t>
      </w:r>
      <w:r w:rsidR="00A93D23">
        <w:rPr>
          <w:sz w:val="24"/>
          <w:szCs w:val="24"/>
        </w:rPr>
        <w:t xml:space="preserve"> saskaņā ar </w:t>
      </w:r>
      <w:r w:rsidRPr="00857130">
        <w:rPr>
          <w:sz w:val="24"/>
          <w:szCs w:val="24"/>
        </w:rPr>
        <w:t>Instrukcijas Pielikum</w:t>
      </w:r>
      <w:r w:rsidR="00A93D23">
        <w:rPr>
          <w:sz w:val="24"/>
          <w:szCs w:val="24"/>
        </w:rPr>
        <w:t>u</w:t>
      </w:r>
      <w:r w:rsidRPr="00857130">
        <w:rPr>
          <w:sz w:val="24"/>
          <w:szCs w:val="24"/>
        </w:rPr>
        <w:t xml:space="preserve"> </w:t>
      </w:r>
      <w:r w:rsidRPr="00FC2771">
        <w:rPr>
          <w:sz w:val="24"/>
          <w:szCs w:val="24"/>
        </w:rPr>
        <w:t>Nr.</w:t>
      </w:r>
      <w:r w:rsidR="00591CCF">
        <w:rPr>
          <w:sz w:val="24"/>
          <w:szCs w:val="24"/>
        </w:rPr>
        <w:t>5 formu</w:t>
      </w:r>
      <w:r w:rsidRPr="00FC2771">
        <w:rPr>
          <w:sz w:val="24"/>
          <w:szCs w:val="24"/>
        </w:rPr>
        <w:t>:</w:t>
      </w:r>
    </w:p>
    <w:p w:rsidR="00BB09F5" w:rsidRPr="009335CF" w:rsidRDefault="00BB09F5" w:rsidP="00BB09F5">
      <w:pPr>
        <w:widowControl/>
        <w:numPr>
          <w:ilvl w:val="2"/>
          <w:numId w:val="1"/>
        </w:numPr>
        <w:tabs>
          <w:tab w:val="clear" w:pos="1440"/>
        </w:tabs>
        <w:spacing w:before="0" w:after="0" w:line="240" w:lineRule="auto"/>
        <w:ind w:left="720" w:hanging="720"/>
        <w:rPr>
          <w:sz w:val="24"/>
          <w:szCs w:val="24"/>
        </w:rPr>
      </w:pPr>
      <w:r w:rsidRPr="009335CF">
        <w:rPr>
          <w:bCs/>
          <w:sz w:val="24"/>
          <w:szCs w:val="24"/>
        </w:rPr>
        <w:t>Pretendenta finan</w:t>
      </w:r>
      <w:r w:rsidR="00A93D23">
        <w:rPr>
          <w:bCs/>
          <w:sz w:val="24"/>
          <w:szCs w:val="24"/>
        </w:rPr>
        <w:t>šu</w:t>
      </w:r>
      <w:r w:rsidRPr="009335CF">
        <w:rPr>
          <w:bCs/>
          <w:sz w:val="24"/>
          <w:szCs w:val="24"/>
        </w:rPr>
        <w:t xml:space="preserve"> piedāvājums, kurā norāda cenu par kādu tiks </w:t>
      </w:r>
      <w:r w:rsidR="002401B1">
        <w:rPr>
          <w:bCs/>
          <w:sz w:val="24"/>
          <w:szCs w:val="24"/>
        </w:rPr>
        <w:t xml:space="preserve">izgatavotas, </w:t>
      </w:r>
      <w:r w:rsidR="00A93D23">
        <w:rPr>
          <w:bCs/>
          <w:sz w:val="24"/>
          <w:szCs w:val="24"/>
        </w:rPr>
        <w:t>piegādātas</w:t>
      </w:r>
      <w:r w:rsidRPr="009335CF">
        <w:rPr>
          <w:bCs/>
          <w:sz w:val="24"/>
          <w:szCs w:val="24"/>
        </w:rPr>
        <w:t xml:space="preserve"> </w:t>
      </w:r>
      <w:r w:rsidR="002401B1">
        <w:rPr>
          <w:bCs/>
          <w:sz w:val="24"/>
          <w:szCs w:val="24"/>
        </w:rPr>
        <w:t xml:space="preserve">un uzstādītas </w:t>
      </w:r>
      <w:r w:rsidR="00A93D23">
        <w:rPr>
          <w:bCs/>
          <w:sz w:val="24"/>
          <w:szCs w:val="24"/>
        </w:rPr>
        <w:t>tehniskās specifikācijas</w:t>
      </w:r>
      <w:r w:rsidRPr="00FD0324">
        <w:rPr>
          <w:bCs/>
          <w:sz w:val="24"/>
          <w:szCs w:val="24"/>
        </w:rPr>
        <w:t xml:space="preserve"> prasībām atbilstoš</w:t>
      </w:r>
      <w:r w:rsidR="00A93D23">
        <w:rPr>
          <w:bCs/>
          <w:sz w:val="24"/>
          <w:szCs w:val="24"/>
        </w:rPr>
        <w:t>ās</w:t>
      </w:r>
      <w:r>
        <w:rPr>
          <w:bCs/>
          <w:sz w:val="24"/>
          <w:szCs w:val="24"/>
        </w:rPr>
        <w:t xml:space="preserve"> </w:t>
      </w:r>
      <w:r w:rsidR="00234EFE">
        <w:rPr>
          <w:bCs/>
          <w:sz w:val="24"/>
          <w:szCs w:val="24"/>
        </w:rPr>
        <w:t>Preces</w:t>
      </w:r>
      <w:r w:rsidRPr="009335CF">
        <w:rPr>
          <w:sz w:val="24"/>
          <w:szCs w:val="24"/>
        </w:rPr>
        <w:t>;</w:t>
      </w:r>
    </w:p>
    <w:p w:rsidR="00BB09F5" w:rsidRPr="00930A7F" w:rsidRDefault="00BB09F5" w:rsidP="00BB09F5">
      <w:pPr>
        <w:widowControl/>
        <w:numPr>
          <w:ilvl w:val="2"/>
          <w:numId w:val="1"/>
        </w:numPr>
        <w:tabs>
          <w:tab w:val="clear" w:pos="1440"/>
        </w:tabs>
        <w:spacing w:before="0" w:after="0" w:line="240" w:lineRule="auto"/>
        <w:ind w:left="720" w:hanging="720"/>
        <w:rPr>
          <w:b/>
          <w:color w:val="FF0000"/>
          <w:sz w:val="24"/>
          <w:szCs w:val="24"/>
          <w:u w:val="single"/>
        </w:rPr>
      </w:pPr>
      <w:r w:rsidRPr="009335CF">
        <w:rPr>
          <w:sz w:val="24"/>
          <w:szCs w:val="24"/>
        </w:rPr>
        <w:t xml:space="preserve">Cenu norāda </w:t>
      </w:r>
      <w:proofErr w:type="spellStart"/>
      <w:r w:rsidRPr="009335CF">
        <w:rPr>
          <w:i/>
          <w:sz w:val="24"/>
          <w:szCs w:val="24"/>
        </w:rPr>
        <w:t>euro</w:t>
      </w:r>
      <w:proofErr w:type="spellEnd"/>
      <w:r w:rsidRPr="009335CF">
        <w:rPr>
          <w:sz w:val="24"/>
          <w:szCs w:val="24"/>
        </w:rPr>
        <w:t xml:space="preserve"> (</w:t>
      </w:r>
      <w:r w:rsidRPr="009335CF">
        <w:rPr>
          <w:i/>
          <w:sz w:val="24"/>
          <w:szCs w:val="24"/>
        </w:rPr>
        <w:t>EUR</w:t>
      </w:r>
      <w:r w:rsidRPr="009335CF">
        <w:rPr>
          <w:sz w:val="24"/>
          <w:szCs w:val="24"/>
        </w:rPr>
        <w:t>), bez pievienotās vērtības nodokļa (PVN), atsevišķi norādot PVN.</w:t>
      </w:r>
      <w:r>
        <w:rPr>
          <w:sz w:val="24"/>
          <w:szCs w:val="24"/>
        </w:rPr>
        <w:t xml:space="preserve"> </w:t>
      </w:r>
      <w:r w:rsidRPr="00930A7F">
        <w:rPr>
          <w:b/>
          <w:sz w:val="24"/>
          <w:szCs w:val="24"/>
          <w:u w:val="single"/>
        </w:rPr>
        <w:t xml:space="preserve">Cenā </w:t>
      </w:r>
      <w:r w:rsidR="000666ED">
        <w:rPr>
          <w:b/>
          <w:sz w:val="24"/>
          <w:szCs w:val="24"/>
          <w:u w:val="single"/>
        </w:rPr>
        <w:t>jāiekļauj</w:t>
      </w:r>
      <w:r w:rsidRPr="00930A7F">
        <w:rPr>
          <w:b/>
          <w:sz w:val="24"/>
          <w:szCs w:val="24"/>
          <w:u w:val="single"/>
        </w:rPr>
        <w:t xml:space="preserve"> visas ar </w:t>
      </w:r>
      <w:r w:rsidR="00A93D23" w:rsidRPr="00930A7F">
        <w:rPr>
          <w:b/>
          <w:sz w:val="24"/>
          <w:szCs w:val="24"/>
          <w:u w:val="single"/>
        </w:rPr>
        <w:t>Preču</w:t>
      </w:r>
      <w:r w:rsidR="00930A7F" w:rsidRPr="00930A7F">
        <w:rPr>
          <w:b/>
          <w:sz w:val="24"/>
          <w:szCs w:val="24"/>
          <w:u w:val="single"/>
        </w:rPr>
        <w:t xml:space="preserve"> izgatavošanu, </w:t>
      </w:r>
      <w:r w:rsidRPr="00930A7F">
        <w:rPr>
          <w:b/>
          <w:sz w:val="24"/>
          <w:szCs w:val="24"/>
          <w:u w:val="single"/>
        </w:rPr>
        <w:t xml:space="preserve">piegādi </w:t>
      </w:r>
      <w:r w:rsidR="00930A7F" w:rsidRPr="00930A7F">
        <w:rPr>
          <w:b/>
          <w:sz w:val="24"/>
          <w:szCs w:val="24"/>
          <w:u w:val="single"/>
        </w:rPr>
        <w:t xml:space="preserve">un uzstādīšanu </w:t>
      </w:r>
      <w:r w:rsidR="000666ED">
        <w:rPr>
          <w:b/>
          <w:sz w:val="24"/>
          <w:szCs w:val="24"/>
          <w:u w:val="single"/>
        </w:rPr>
        <w:t xml:space="preserve">objektā </w:t>
      </w:r>
      <w:r w:rsidRPr="00930A7F">
        <w:rPr>
          <w:b/>
          <w:sz w:val="24"/>
          <w:szCs w:val="24"/>
          <w:u w:val="single"/>
        </w:rPr>
        <w:t>saistītās izmaksas.</w:t>
      </w:r>
    </w:p>
    <w:p w:rsidR="00BB09F5" w:rsidRDefault="00BB09F5" w:rsidP="00BB09F5">
      <w:pPr>
        <w:widowControl/>
        <w:spacing w:before="0" w:after="0" w:line="240" w:lineRule="auto"/>
        <w:ind w:left="720" w:hanging="720"/>
        <w:rPr>
          <w:color w:val="FF0000"/>
          <w:sz w:val="24"/>
          <w:szCs w:val="24"/>
        </w:rPr>
      </w:pPr>
    </w:p>
    <w:p w:rsidR="00BB09F5" w:rsidRPr="00921756" w:rsidRDefault="00BB09F5" w:rsidP="00BB09F5">
      <w:pPr>
        <w:widowControl/>
        <w:numPr>
          <w:ilvl w:val="0"/>
          <w:numId w:val="1"/>
        </w:numPr>
        <w:spacing w:before="0" w:after="0" w:line="240" w:lineRule="auto"/>
        <w:ind w:left="720" w:hanging="720"/>
        <w:rPr>
          <w:b/>
          <w:sz w:val="24"/>
          <w:szCs w:val="24"/>
        </w:rPr>
      </w:pPr>
      <w:r w:rsidRPr="00921756">
        <w:rPr>
          <w:b/>
          <w:sz w:val="24"/>
          <w:szCs w:val="24"/>
        </w:rPr>
        <w:t>Piedāvājumu vērtēšana un izvēles kritēriji:</w:t>
      </w:r>
    </w:p>
    <w:p w:rsidR="00BB09F5" w:rsidRDefault="00FF27A2" w:rsidP="00BB09F5">
      <w:pPr>
        <w:widowControl/>
        <w:numPr>
          <w:ilvl w:val="1"/>
          <w:numId w:val="1"/>
        </w:numPr>
        <w:tabs>
          <w:tab w:val="clear" w:pos="1332"/>
        </w:tabs>
        <w:spacing w:before="0" w:after="0" w:line="240" w:lineRule="auto"/>
        <w:ind w:left="720" w:hanging="720"/>
        <w:rPr>
          <w:sz w:val="24"/>
          <w:szCs w:val="24"/>
        </w:rPr>
      </w:pPr>
      <w:r w:rsidRPr="00430517">
        <w:rPr>
          <w:sz w:val="24"/>
          <w:szCs w:val="24"/>
        </w:rPr>
        <w:t>Iepirkuma komisija neizskata pretendenta piedāvājumu un izslēdz pretendentu no turpmākās dalības iepirkuma procedūrā, kā arī neizskata pretendenta piedāvājumu, ja iepirkuma komisija konstatēs</w:t>
      </w:r>
      <w:r w:rsidR="00BB09F5" w:rsidRPr="00430517">
        <w:rPr>
          <w:sz w:val="24"/>
          <w:szCs w:val="24"/>
        </w:rPr>
        <w:t xml:space="preserve"> Publisko iepirkumu likuma </w:t>
      </w:r>
      <w:r w:rsidR="00BB09F5" w:rsidRPr="00430517">
        <w:rPr>
          <w:bCs/>
          <w:sz w:val="24"/>
          <w:szCs w:val="24"/>
        </w:rPr>
        <w:t>8.</w:t>
      </w:r>
      <w:r w:rsidR="00BB09F5" w:rsidRPr="00430517">
        <w:rPr>
          <w:bCs/>
          <w:sz w:val="24"/>
          <w:szCs w:val="24"/>
          <w:vertAlign w:val="superscript"/>
        </w:rPr>
        <w:t>2</w:t>
      </w:r>
      <w:r w:rsidR="00BB09F5" w:rsidRPr="00430517">
        <w:rPr>
          <w:bCs/>
          <w:sz w:val="24"/>
          <w:szCs w:val="24"/>
        </w:rPr>
        <w:t xml:space="preserve"> </w:t>
      </w:r>
      <w:r w:rsidR="00BB09F5" w:rsidRPr="00430517">
        <w:rPr>
          <w:sz w:val="24"/>
          <w:szCs w:val="24"/>
        </w:rPr>
        <w:t>panta piekt</w:t>
      </w:r>
      <w:r w:rsidRPr="00430517">
        <w:rPr>
          <w:sz w:val="24"/>
          <w:szCs w:val="24"/>
        </w:rPr>
        <w:t>ās</w:t>
      </w:r>
      <w:r w:rsidR="00BB09F5" w:rsidRPr="00430517">
        <w:rPr>
          <w:sz w:val="24"/>
          <w:szCs w:val="24"/>
        </w:rPr>
        <w:t xml:space="preserve"> daļ</w:t>
      </w:r>
      <w:r w:rsidRPr="00430517">
        <w:rPr>
          <w:sz w:val="24"/>
          <w:szCs w:val="24"/>
        </w:rPr>
        <w:t>as 2.punktā</w:t>
      </w:r>
      <w:r w:rsidR="00BB09F5" w:rsidRPr="00430517">
        <w:rPr>
          <w:sz w:val="24"/>
          <w:szCs w:val="24"/>
        </w:rPr>
        <w:t xml:space="preserve"> minēt</w:t>
      </w:r>
      <w:r w:rsidRPr="00430517">
        <w:rPr>
          <w:sz w:val="24"/>
          <w:szCs w:val="24"/>
        </w:rPr>
        <w:t>o</w:t>
      </w:r>
      <w:r w:rsidR="00BB09F5" w:rsidRPr="00430517">
        <w:rPr>
          <w:sz w:val="24"/>
          <w:szCs w:val="24"/>
        </w:rPr>
        <w:t xml:space="preserve"> </w:t>
      </w:r>
      <w:r w:rsidRPr="00430517">
        <w:rPr>
          <w:sz w:val="24"/>
          <w:szCs w:val="24"/>
        </w:rPr>
        <w:t>izslēgšanas gadījumu</w:t>
      </w:r>
      <w:r w:rsidR="00430517" w:rsidRPr="00430517">
        <w:rPr>
          <w:sz w:val="24"/>
          <w:szCs w:val="24"/>
        </w:rPr>
        <w:t xml:space="preserve"> (par parāda esamību uz dienu, kad paziņojums par plānoto līgumu publicēts Iepirkumu uzraudzības biroja mājas</w:t>
      </w:r>
      <w:r w:rsidR="00112144">
        <w:rPr>
          <w:sz w:val="24"/>
          <w:szCs w:val="24"/>
        </w:rPr>
        <w:t xml:space="preserve"> </w:t>
      </w:r>
      <w:r w:rsidR="00430517" w:rsidRPr="00430517">
        <w:rPr>
          <w:sz w:val="24"/>
          <w:szCs w:val="24"/>
        </w:rPr>
        <w:t>lapā)</w:t>
      </w:r>
      <w:r w:rsidR="00430517">
        <w:rPr>
          <w:sz w:val="24"/>
          <w:szCs w:val="24"/>
        </w:rPr>
        <w:t>. Iepirkuma komisija šajā punktā noteiktā izslēgšanas gadījuma pārbaudi veiks uzsākot pretendenta iesniegto piedāvājuma vērtēšanu.</w:t>
      </w:r>
    </w:p>
    <w:p w:rsidR="00430517" w:rsidRPr="00430517" w:rsidRDefault="00430517" w:rsidP="00BB09F5">
      <w:pPr>
        <w:widowControl/>
        <w:numPr>
          <w:ilvl w:val="1"/>
          <w:numId w:val="1"/>
        </w:numPr>
        <w:tabs>
          <w:tab w:val="clear" w:pos="1332"/>
        </w:tabs>
        <w:spacing w:before="0" w:after="0" w:line="240" w:lineRule="auto"/>
        <w:ind w:left="720" w:hanging="720"/>
        <w:rPr>
          <w:sz w:val="24"/>
          <w:szCs w:val="24"/>
        </w:rPr>
      </w:pPr>
      <w:r w:rsidRPr="00B90086">
        <w:rPr>
          <w:sz w:val="24"/>
          <w:szCs w:val="24"/>
        </w:rPr>
        <w:t xml:space="preserve">Pretendenta atbilstību Publisko iepirkumu likuma </w:t>
      </w:r>
      <w:r w:rsidRPr="00B90086">
        <w:rPr>
          <w:bCs/>
          <w:sz w:val="24"/>
          <w:szCs w:val="24"/>
        </w:rPr>
        <w:t>8.</w:t>
      </w:r>
      <w:r>
        <w:rPr>
          <w:bCs/>
          <w:sz w:val="24"/>
          <w:szCs w:val="24"/>
          <w:vertAlign w:val="superscript"/>
        </w:rPr>
        <w:t>2</w:t>
      </w:r>
      <w:r w:rsidRPr="00B90086">
        <w:rPr>
          <w:bCs/>
          <w:sz w:val="24"/>
          <w:szCs w:val="24"/>
        </w:rPr>
        <w:t xml:space="preserve"> </w:t>
      </w:r>
      <w:r w:rsidRPr="00B90086">
        <w:rPr>
          <w:sz w:val="24"/>
          <w:szCs w:val="24"/>
        </w:rPr>
        <w:t>panta piektās daļas 1. un 2.punkta minētajiem kritērijiem</w:t>
      </w:r>
      <w:r>
        <w:rPr>
          <w:sz w:val="24"/>
          <w:szCs w:val="24"/>
        </w:rPr>
        <w:t>,</w:t>
      </w:r>
      <w:r w:rsidRPr="00B90086">
        <w:rPr>
          <w:sz w:val="24"/>
          <w:szCs w:val="24"/>
        </w:rPr>
        <w:t xml:space="preserve"> pasūtītājs pārbaudīs tikai attiecībā uz pretendentu</w:t>
      </w:r>
      <w:r>
        <w:rPr>
          <w:sz w:val="24"/>
          <w:szCs w:val="24"/>
        </w:rPr>
        <w:t>,</w:t>
      </w:r>
      <w:r w:rsidRPr="00B90086">
        <w:rPr>
          <w:sz w:val="24"/>
          <w:szCs w:val="24"/>
        </w:rPr>
        <w:t xml:space="preserve"> kuram saskaņā ar </w:t>
      </w:r>
      <w:r>
        <w:rPr>
          <w:sz w:val="24"/>
          <w:szCs w:val="24"/>
        </w:rPr>
        <w:t>dokumentācijā</w:t>
      </w:r>
      <w:r w:rsidRPr="00B90086">
        <w:rPr>
          <w:sz w:val="24"/>
          <w:szCs w:val="24"/>
        </w:rPr>
        <w:t xml:space="preserve"> noteikto piedāvājuma izvēles kritēriju, ir piešķiramas līguma slēgšanas tiesības</w:t>
      </w:r>
      <w:r>
        <w:rPr>
          <w:sz w:val="24"/>
          <w:szCs w:val="24"/>
        </w:rPr>
        <w:t xml:space="preserve">. </w:t>
      </w:r>
    </w:p>
    <w:p w:rsidR="00BB09F5" w:rsidRPr="00464B8C" w:rsidRDefault="00BB09F5" w:rsidP="00BB09F5">
      <w:pPr>
        <w:widowControl/>
        <w:numPr>
          <w:ilvl w:val="1"/>
          <w:numId w:val="1"/>
        </w:numPr>
        <w:tabs>
          <w:tab w:val="clear" w:pos="1332"/>
        </w:tabs>
        <w:spacing w:before="0" w:after="0" w:line="240" w:lineRule="auto"/>
        <w:ind w:left="720" w:hanging="720"/>
        <w:rPr>
          <w:sz w:val="24"/>
          <w:szCs w:val="24"/>
        </w:rPr>
      </w:pPr>
      <w:r>
        <w:rPr>
          <w:b/>
          <w:sz w:val="24"/>
        </w:rPr>
        <w:t>Pretendentu</w:t>
      </w:r>
      <w:r w:rsidRPr="00E46927">
        <w:rPr>
          <w:b/>
          <w:sz w:val="24"/>
        </w:rPr>
        <w:t xml:space="preserve"> piedāvājumu vērtēšana notiek trīs posmos</w:t>
      </w:r>
      <w:r>
        <w:rPr>
          <w:b/>
          <w:sz w:val="24"/>
        </w:rPr>
        <w:t>, bez pretendentu piedalīšanās:</w:t>
      </w:r>
    </w:p>
    <w:p w:rsidR="00BB09F5" w:rsidRDefault="00BB09F5" w:rsidP="00BB09F5">
      <w:pPr>
        <w:widowControl/>
        <w:numPr>
          <w:ilvl w:val="2"/>
          <w:numId w:val="1"/>
        </w:numPr>
        <w:tabs>
          <w:tab w:val="clear" w:pos="1440"/>
        </w:tabs>
        <w:spacing w:before="0" w:after="0" w:line="240" w:lineRule="auto"/>
        <w:ind w:left="720" w:hanging="720"/>
        <w:rPr>
          <w:sz w:val="24"/>
        </w:rPr>
      </w:pPr>
      <w:r w:rsidRPr="00464B8C">
        <w:rPr>
          <w:b/>
          <w:sz w:val="24"/>
        </w:rPr>
        <w:t>Pirmais posms</w:t>
      </w:r>
      <w:r w:rsidRPr="00E46927">
        <w:rPr>
          <w:b/>
          <w:sz w:val="24"/>
        </w:rPr>
        <w:t xml:space="preserve"> </w:t>
      </w:r>
      <w:r w:rsidR="00430517">
        <w:rPr>
          <w:b/>
          <w:sz w:val="24"/>
        </w:rPr>
        <w:t>–</w:t>
      </w:r>
      <w:r w:rsidRPr="00430517">
        <w:rPr>
          <w:sz w:val="24"/>
        </w:rPr>
        <w:t xml:space="preserve"> </w:t>
      </w:r>
      <w:r w:rsidR="00430517" w:rsidRPr="00430517">
        <w:rPr>
          <w:sz w:val="24"/>
        </w:rPr>
        <w:t>piedāvājuma noformējuma un</w:t>
      </w:r>
      <w:r w:rsidR="00430517">
        <w:rPr>
          <w:b/>
          <w:sz w:val="24"/>
        </w:rPr>
        <w:t xml:space="preserve"> </w:t>
      </w:r>
      <w:r w:rsidRPr="00464B8C">
        <w:rPr>
          <w:sz w:val="24"/>
        </w:rPr>
        <w:t>pretendentu atlase. Pēc piedāvājumu atvēršanas tiks vērtēti pretendentu</w:t>
      </w:r>
      <w:r w:rsidR="00430517">
        <w:rPr>
          <w:sz w:val="24"/>
        </w:rPr>
        <w:t xml:space="preserve"> iesniegtie piedāvājumi, kā arī veikta atlases dokumentu pārbaude</w:t>
      </w:r>
      <w:r w:rsidRPr="00464B8C">
        <w:rPr>
          <w:sz w:val="24"/>
        </w:rPr>
        <w:t xml:space="preserve"> saskaņā ar dokumentācijas </w:t>
      </w:r>
      <w:r w:rsidRPr="009D4935">
        <w:rPr>
          <w:sz w:val="24"/>
        </w:rPr>
        <w:t>1</w:t>
      </w:r>
      <w:r>
        <w:rPr>
          <w:sz w:val="24"/>
        </w:rPr>
        <w:t>6</w:t>
      </w:r>
      <w:r w:rsidR="00430517">
        <w:rPr>
          <w:sz w:val="24"/>
        </w:rPr>
        <w:t>., 17</w:t>
      </w:r>
      <w:r w:rsidRPr="009D4935">
        <w:rPr>
          <w:sz w:val="24"/>
        </w:rPr>
        <w:t xml:space="preserve">.punktā </w:t>
      </w:r>
      <w:r w:rsidRPr="00464B8C">
        <w:rPr>
          <w:sz w:val="24"/>
        </w:rPr>
        <w:t>noteikto. Ja pretendenta piedāvājums neatbilst 1</w:t>
      </w:r>
      <w:r>
        <w:rPr>
          <w:sz w:val="24"/>
        </w:rPr>
        <w:t>6</w:t>
      </w:r>
      <w:r w:rsidRPr="00464B8C">
        <w:rPr>
          <w:sz w:val="24"/>
        </w:rPr>
        <w:t>.</w:t>
      </w:r>
      <w:r w:rsidR="00430517">
        <w:rPr>
          <w:sz w:val="24"/>
        </w:rPr>
        <w:t>, 17.</w:t>
      </w:r>
      <w:r w:rsidRPr="00464B8C">
        <w:rPr>
          <w:sz w:val="24"/>
        </w:rPr>
        <w:t>punkta prasībām, komisija ar balsu vairākumu var izslēgt Pretendentu no turpmākas dalības šajā iepirkumā</w:t>
      </w:r>
      <w:r>
        <w:rPr>
          <w:sz w:val="24"/>
        </w:rPr>
        <w:t>;</w:t>
      </w:r>
    </w:p>
    <w:p w:rsidR="00BB09F5" w:rsidRPr="00464B8C" w:rsidRDefault="00BB09F5" w:rsidP="00BB09F5">
      <w:pPr>
        <w:widowControl/>
        <w:numPr>
          <w:ilvl w:val="2"/>
          <w:numId w:val="1"/>
        </w:numPr>
        <w:tabs>
          <w:tab w:val="clear" w:pos="1440"/>
        </w:tabs>
        <w:spacing w:before="0" w:after="0" w:line="240" w:lineRule="auto"/>
        <w:ind w:left="720" w:hanging="720"/>
        <w:rPr>
          <w:sz w:val="24"/>
          <w:szCs w:val="24"/>
        </w:rPr>
      </w:pPr>
      <w:r w:rsidRPr="00464B8C">
        <w:rPr>
          <w:b/>
          <w:sz w:val="24"/>
        </w:rPr>
        <w:t>Otrais posms</w:t>
      </w:r>
      <w:r w:rsidRPr="00E46927">
        <w:rPr>
          <w:b/>
          <w:sz w:val="24"/>
        </w:rPr>
        <w:t xml:space="preserve"> – </w:t>
      </w:r>
      <w:r>
        <w:rPr>
          <w:sz w:val="24"/>
        </w:rPr>
        <w:t xml:space="preserve"> tehniskā piedāvājuma pārbaude. K</w:t>
      </w:r>
      <w:r w:rsidRPr="00464B8C">
        <w:rPr>
          <w:sz w:val="24"/>
        </w:rPr>
        <w:t xml:space="preserve">omisija pārbauda tehniskā piedāvājuma atbilstību </w:t>
      </w:r>
      <w:r>
        <w:rPr>
          <w:sz w:val="24"/>
        </w:rPr>
        <w:t>tehniskajām</w:t>
      </w:r>
      <w:r w:rsidRPr="00464B8C">
        <w:rPr>
          <w:sz w:val="24"/>
        </w:rPr>
        <w:t xml:space="preserve"> prasībām. Ja pretendenta piedāvājums neatbilst </w:t>
      </w:r>
      <w:r>
        <w:rPr>
          <w:sz w:val="24"/>
        </w:rPr>
        <w:t xml:space="preserve">tehniskajām </w:t>
      </w:r>
      <w:r w:rsidRPr="00464B8C">
        <w:rPr>
          <w:sz w:val="24"/>
        </w:rPr>
        <w:t>prasībām, komisija izslēdz pretendentu</w:t>
      </w:r>
      <w:r>
        <w:rPr>
          <w:sz w:val="24"/>
        </w:rPr>
        <w:t xml:space="preserve"> no turpmākās dalības iepirkumā;</w:t>
      </w:r>
    </w:p>
    <w:p w:rsidR="00BB09F5" w:rsidRDefault="00BB09F5" w:rsidP="00BB09F5">
      <w:pPr>
        <w:widowControl/>
        <w:numPr>
          <w:ilvl w:val="2"/>
          <w:numId w:val="1"/>
        </w:numPr>
        <w:tabs>
          <w:tab w:val="clear" w:pos="1440"/>
        </w:tabs>
        <w:spacing w:before="0" w:after="0" w:line="240" w:lineRule="auto"/>
        <w:ind w:left="720" w:hanging="720"/>
        <w:rPr>
          <w:sz w:val="24"/>
          <w:szCs w:val="24"/>
        </w:rPr>
      </w:pPr>
      <w:r w:rsidRPr="001A0896">
        <w:rPr>
          <w:b/>
          <w:sz w:val="24"/>
        </w:rPr>
        <w:t>Trešais posms</w:t>
      </w:r>
      <w:r>
        <w:rPr>
          <w:sz w:val="24"/>
        </w:rPr>
        <w:t xml:space="preserve"> – zemākās cenas noteikšana.</w:t>
      </w:r>
      <w:r w:rsidRPr="004135C2">
        <w:rPr>
          <w:sz w:val="24"/>
          <w:szCs w:val="24"/>
        </w:rPr>
        <w:t xml:space="preserve"> Komisija izvēlas visām</w:t>
      </w:r>
      <w:r>
        <w:rPr>
          <w:sz w:val="24"/>
          <w:szCs w:val="24"/>
        </w:rPr>
        <w:t xml:space="preserve"> iepirkuma dokumentācijā </w:t>
      </w:r>
      <w:r w:rsidRPr="004135C2">
        <w:rPr>
          <w:sz w:val="24"/>
          <w:szCs w:val="24"/>
        </w:rPr>
        <w:t xml:space="preserve">minētajām prasībām un tehniskajai specifikācijai atbilstošu piedāvājumu ar </w:t>
      </w:r>
      <w:r w:rsidRPr="004135C2">
        <w:rPr>
          <w:b/>
          <w:sz w:val="24"/>
          <w:szCs w:val="24"/>
        </w:rPr>
        <w:t>viszemāko cenu</w:t>
      </w:r>
      <w:r w:rsidRPr="004135C2">
        <w:rPr>
          <w:sz w:val="24"/>
          <w:szCs w:val="24"/>
        </w:rPr>
        <w:t>.</w:t>
      </w:r>
    </w:p>
    <w:p w:rsidR="00BB09F5" w:rsidRDefault="00BB09F5" w:rsidP="00BB09F5">
      <w:pPr>
        <w:widowControl/>
        <w:spacing w:before="0" w:after="0" w:line="240" w:lineRule="auto"/>
        <w:ind w:firstLine="0"/>
        <w:rPr>
          <w:color w:val="FF0000"/>
          <w:sz w:val="24"/>
          <w:szCs w:val="24"/>
        </w:rPr>
      </w:pPr>
    </w:p>
    <w:p w:rsidR="00684887" w:rsidRDefault="00684887" w:rsidP="00BB09F5">
      <w:pPr>
        <w:widowControl/>
        <w:spacing w:before="0" w:after="0" w:line="240" w:lineRule="auto"/>
        <w:ind w:firstLine="0"/>
        <w:rPr>
          <w:color w:val="FF0000"/>
          <w:sz w:val="24"/>
          <w:szCs w:val="24"/>
        </w:rPr>
      </w:pPr>
    </w:p>
    <w:p w:rsidR="00684887" w:rsidRDefault="00684887" w:rsidP="00BB09F5">
      <w:pPr>
        <w:widowControl/>
        <w:spacing w:before="0" w:after="0" w:line="240" w:lineRule="auto"/>
        <w:ind w:firstLine="0"/>
        <w:rPr>
          <w:color w:val="FF0000"/>
          <w:sz w:val="24"/>
          <w:szCs w:val="24"/>
        </w:rPr>
      </w:pPr>
    </w:p>
    <w:p w:rsidR="00684887" w:rsidRDefault="00684887" w:rsidP="00BB09F5">
      <w:pPr>
        <w:widowControl/>
        <w:spacing w:before="0" w:after="0" w:line="240" w:lineRule="auto"/>
        <w:ind w:firstLine="0"/>
        <w:rPr>
          <w:color w:val="FF0000"/>
          <w:sz w:val="24"/>
          <w:szCs w:val="24"/>
        </w:rPr>
      </w:pPr>
    </w:p>
    <w:p w:rsidR="00BB09F5" w:rsidRPr="00921756" w:rsidRDefault="00BB09F5" w:rsidP="00BB09F5">
      <w:pPr>
        <w:widowControl/>
        <w:numPr>
          <w:ilvl w:val="0"/>
          <w:numId w:val="1"/>
        </w:numPr>
        <w:spacing w:before="0" w:after="0" w:line="240" w:lineRule="auto"/>
        <w:ind w:left="0" w:firstLine="0"/>
        <w:rPr>
          <w:b/>
          <w:sz w:val="24"/>
          <w:szCs w:val="24"/>
        </w:rPr>
      </w:pPr>
      <w:r>
        <w:rPr>
          <w:b/>
          <w:sz w:val="24"/>
          <w:szCs w:val="24"/>
        </w:rPr>
        <w:t>Lēmuma par rezultātiem pieņemšana un līguma slēgšana:</w:t>
      </w:r>
    </w:p>
    <w:p w:rsidR="00BB09F5" w:rsidRDefault="00BB09F5" w:rsidP="00BB09F5">
      <w:pPr>
        <w:pStyle w:val="List2"/>
        <w:numPr>
          <w:ilvl w:val="1"/>
          <w:numId w:val="1"/>
        </w:numPr>
        <w:tabs>
          <w:tab w:val="clear" w:pos="1332"/>
        </w:tabs>
        <w:ind w:left="720" w:hanging="720"/>
        <w:jc w:val="both"/>
        <w:rPr>
          <w:lang w:val="lv-LV"/>
        </w:rPr>
      </w:pPr>
      <w:r w:rsidRPr="001B4F53">
        <w:rPr>
          <w:lang w:val="lv-LV"/>
        </w:rPr>
        <w:t xml:space="preserve">Pasūtītājs pieņemto lēmumu paziņo rakstiski visiem Pretendentiem 3 (triju) </w:t>
      </w:r>
      <w:r>
        <w:rPr>
          <w:lang w:val="lv-LV"/>
        </w:rPr>
        <w:t>darba</w:t>
      </w:r>
      <w:r w:rsidRPr="001B4F53">
        <w:rPr>
          <w:lang w:val="lv-LV"/>
        </w:rPr>
        <w:t xml:space="preserve"> dienu laikā pēc lēmuma pieņemšanas un slēdz līgumu ar izraudzīto pretendentu</w:t>
      </w:r>
      <w:r>
        <w:rPr>
          <w:lang w:val="lv-LV"/>
        </w:rPr>
        <w:t>;</w:t>
      </w:r>
    </w:p>
    <w:p w:rsidR="00BB09F5" w:rsidRPr="00921756" w:rsidRDefault="00BB09F5" w:rsidP="00BB09F5">
      <w:pPr>
        <w:pStyle w:val="List2"/>
        <w:numPr>
          <w:ilvl w:val="1"/>
          <w:numId w:val="1"/>
        </w:numPr>
        <w:tabs>
          <w:tab w:val="clear" w:pos="1332"/>
        </w:tabs>
        <w:ind w:left="720" w:hanging="720"/>
        <w:jc w:val="both"/>
        <w:rPr>
          <w:lang w:val="lv-LV"/>
        </w:rPr>
      </w:pPr>
      <w:r w:rsidRPr="001B4F53">
        <w:rPr>
          <w:lang w:val="lv-LV"/>
        </w:rPr>
        <w:t>Pasūtītājs ne vēlāk kā</w:t>
      </w:r>
      <w:r w:rsidRPr="001B4F53">
        <w:rPr>
          <w:color w:val="FF0000"/>
          <w:lang w:val="lv-LV"/>
        </w:rPr>
        <w:t xml:space="preserve"> </w:t>
      </w:r>
      <w:r w:rsidRPr="001B4F53">
        <w:rPr>
          <w:lang w:val="lv-LV"/>
        </w:rPr>
        <w:t>5 (piecas) kalendārās dienas pēc tam, kad noslēgts iepirkuma līgums, publicē informatīvu paziņojumu par noslēgto līgumu Iepirkumu uzraudzības biroja mājas</w:t>
      </w:r>
      <w:r>
        <w:rPr>
          <w:lang w:val="lv-LV"/>
        </w:rPr>
        <w:t xml:space="preserve"> </w:t>
      </w:r>
      <w:r w:rsidRPr="001B4F53">
        <w:rPr>
          <w:lang w:val="lv-LV"/>
        </w:rPr>
        <w:t>lapā internetā</w:t>
      </w:r>
      <w:r>
        <w:rPr>
          <w:lang w:val="lv-LV"/>
        </w:rPr>
        <w:t>.</w:t>
      </w:r>
    </w:p>
    <w:p w:rsidR="00BB09F5" w:rsidRDefault="00BB09F5" w:rsidP="00BB09F5">
      <w:pPr>
        <w:tabs>
          <w:tab w:val="left" w:pos="1440"/>
        </w:tabs>
        <w:spacing w:before="0" w:after="0" w:line="240" w:lineRule="auto"/>
        <w:ind w:left="360" w:firstLine="0"/>
        <w:rPr>
          <w:b/>
          <w:sz w:val="24"/>
          <w:szCs w:val="24"/>
        </w:rPr>
      </w:pPr>
    </w:p>
    <w:p w:rsidR="00BB09F5" w:rsidRDefault="00BB09F5" w:rsidP="00BB09F5">
      <w:pPr>
        <w:tabs>
          <w:tab w:val="left" w:pos="1440"/>
        </w:tabs>
        <w:spacing w:before="0" w:after="0" w:line="240" w:lineRule="auto"/>
        <w:ind w:left="360" w:firstLine="0"/>
        <w:rPr>
          <w:b/>
          <w:sz w:val="24"/>
          <w:szCs w:val="24"/>
        </w:rPr>
      </w:pPr>
      <w:r>
        <w:rPr>
          <w:b/>
          <w:sz w:val="24"/>
          <w:szCs w:val="24"/>
        </w:rPr>
        <w:t>Pielikumi:</w:t>
      </w:r>
    </w:p>
    <w:p w:rsidR="00BB09F5" w:rsidRDefault="00BB09F5" w:rsidP="00BB09F5">
      <w:pPr>
        <w:tabs>
          <w:tab w:val="left" w:pos="1440"/>
        </w:tabs>
        <w:spacing w:before="0" w:after="0" w:line="240" w:lineRule="auto"/>
        <w:ind w:left="360" w:firstLine="0"/>
        <w:rPr>
          <w:b/>
          <w:sz w:val="24"/>
          <w:szCs w:val="24"/>
        </w:rPr>
      </w:pPr>
    </w:p>
    <w:p w:rsidR="00BB09F5" w:rsidRDefault="00BB09F5" w:rsidP="00BB09F5">
      <w:pPr>
        <w:spacing w:before="0" w:after="0" w:line="240" w:lineRule="auto"/>
        <w:ind w:left="360" w:firstLine="0"/>
        <w:rPr>
          <w:sz w:val="24"/>
          <w:szCs w:val="24"/>
        </w:rPr>
      </w:pPr>
      <w:r w:rsidRPr="00BE4E40">
        <w:rPr>
          <w:b/>
          <w:sz w:val="24"/>
          <w:szCs w:val="24"/>
        </w:rPr>
        <w:t>Nr.1</w:t>
      </w:r>
      <w:r w:rsidRPr="00BE4E40">
        <w:rPr>
          <w:sz w:val="24"/>
          <w:szCs w:val="24"/>
        </w:rPr>
        <w:t xml:space="preserve"> Pretendenta </w:t>
      </w:r>
      <w:smartTag w:uri="schemas-tilde-lv/tildestengine" w:element="phone">
        <w:smartTagPr>
          <w:attr w:name="text" w:val="pieteikums"/>
          <w:attr w:name="baseform" w:val="pieteikum|s"/>
          <w:attr w:name="id" w:val="-1"/>
        </w:smartTagPr>
        <w:r w:rsidRPr="00BE4E40">
          <w:rPr>
            <w:sz w:val="24"/>
            <w:szCs w:val="24"/>
          </w:rPr>
          <w:t>pieteikums</w:t>
        </w:r>
      </w:smartTag>
      <w:r w:rsidRPr="00BE4E40">
        <w:rPr>
          <w:sz w:val="24"/>
          <w:szCs w:val="24"/>
        </w:rPr>
        <w:t xml:space="preserve"> par piedalīšanos iepirkuma procedūrā</w:t>
      </w:r>
      <w:r>
        <w:rPr>
          <w:sz w:val="24"/>
          <w:szCs w:val="24"/>
        </w:rPr>
        <w:t>;</w:t>
      </w:r>
    </w:p>
    <w:p w:rsidR="00BB09F5" w:rsidRPr="00763B15" w:rsidRDefault="00BB09F5" w:rsidP="00BB09F5">
      <w:pPr>
        <w:pStyle w:val="Nodaa2"/>
        <w:numPr>
          <w:ilvl w:val="0"/>
          <w:numId w:val="0"/>
        </w:numPr>
        <w:spacing w:before="0" w:after="0"/>
        <w:ind w:firstLine="360"/>
        <w:rPr>
          <w:i/>
        </w:rPr>
      </w:pPr>
      <w:r w:rsidRPr="00763B15">
        <w:rPr>
          <w:szCs w:val="24"/>
        </w:rPr>
        <w:t>Nr.2</w:t>
      </w:r>
      <w:r>
        <w:rPr>
          <w:szCs w:val="24"/>
        </w:rPr>
        <w:t xml:space="preserve"> </w:t>
      </w:r>
      <w:r w:rsidRPr="00763B15">
        <w:rPr>
          <w:b w:val="0"/>
        </w:rPr>
        <w:t>Informācija par Pretendenta  pieredzi</w:t>
      </w:r>
      <w:r>
        <w:rPr>
          <w:b w:val="0"/>
        </w:rPr>
        <w:t>;</w:t>
      </w:r>
    </w:p>
    <w:p w:rsidR="00BB09F5" w:rsidRPr="00BE4E40" w:rsidRDefault="00BB09F5" w:rsidP="00BB09F5">
      <w:pPr>
        <w:spacing w:before="0" w:after="0" w:line="240" w:lineRule="auto"/>
        <w:ind w:left="360" w:firstLine="0"/>
        <w:rPr>
          <w:sz w:val="24"/>
          <w:szCs w:val="24"/>
        </w:rPr>
      </w:pPr>
      <w:r>
        <w:rPr>
          <w:b/>
          <w:sz w:val="24"/>
          <w:szCs w:val="24"/>
        </w:rPr>
        <w:t xml:space="preserve">Nr.3 </w:t>
      </w:r>
      <w:r w:rsidRPr="00A71A5B">
        <w:rPr>
          <w:sz w:val="24"/>
          <w:szCs w:val="24"/>
        </w:rPr>
        <w:t>Tehniskā specifikācija</w:t>
      </w:r>
      <w:r w:rsidR="0048735B">
        <w:rPr>
          <w:sz w:val="24"/>
          <w:szCs w:val="24"/>
        </w:rPr>
        <w:t xml:space="preserve"> (</w:t>
      </w:r>
      <w:r w:rsidR="0048735B" w:rsidRPr="0048735B">
        <w:rPr>
          <w:i/>
          <w:sz w:val="24"/>
          <w:szCs w:val="24"/>
        </w:rPr>
        <w:t xml:space="preserve">papildus iekārtas izvietojuma shēma </w:t>
      </w:r>
      <w:proofErr w:type="spellStart"/>
      <w:r w:rsidR="0048735B" w:rsidRPr="0048735B">
        <w:rPr>
          <w:i/>
          <w:sz w:val="24"/>
          <w:szCs w:val="24"/>
        </w:rPr>
        <w:t>pdf</w:t>
      </w:r>
      <w:proofErr w:type="spellEnd"/>
      <w:r w:rsidR="0048735B" w:rsidRPr="0048735B">
        <w:rPr>
          <w:i/>
          <w:sz w:val="24"/>
          <w:szCs w:val="24"/>
        </w:rPr>
        <w:t>. failā</w:t>
      </w:r>
      <w:r w:rsidR="0048735B">
        <w:rPr>
          <w:sz w:val="24"/>
          <w:szCs w:val="24"/>
        </w:rPr>
        <w:t>)</w:t>
      </w:r>
      <w:r>
        <w:rPr>
          <w:sz w:val="24"/>
          <w:szCs w:val="24"/>
        </w:rPr>
        <w:t>;</w:t>
      </w:r>
    </w:p>
    <w:p w:rsidR="00591CCF" w:rsidRDefault="00BB09F5" w:rsidP="00BB09F5">
      <w:pPr>
        <w:spacing w:before="0" w:after="0" w:line="240" w:lineRule="auto"/>
        <w:ind w:left="360" w:firstLine="0"/>
        <w:rPr>
          <w:sz w:val="24"/>
          <w:szCs w:val="24"/>
        </w:rPr>
      </w:pPr>
      <w:r w:rsidRPr="00BE4E40">
        <w:rPr>
          <w:b/>
          <w:sz w:val="24"/>
          <w:szCs w:val="24"/>
        </w:rPr>
        <w:t>Nr.</w:t>
      </w:r>
      <w:r>
        <w:rPr>
          <w:b/>
          <w:sz w:val="24"/>
          <w:szCs w:val="24"/>
        </w:rPr>
        <w:t>4</w:t>
      </w:r>
      <w:r w:rsidRPr="00BE4E40">
        <w:rPr>
          <w:sz w:val="24"/>
          <w:szCs w:val="24"/>
        </w:rPr>
        <w:t xml:space="preserve"> </w:t>
      </w:r>
      <w:r w:rsidR="00591CCF">
        <w:rPr>
          <w:sz w:val="24"/>
          <w:szCs w:val="24"/>
        </w:rPr>
        <w:t>Tehniskā piedāvājuma forma;</w:t>
      </w:r>
    </w:p>
    <w:p w:rsidR="00BB09F5" w:rsidRDefault="00591CCF" w:rsidP="00BB09F5">
      <w:pPr>
        <w:spacing w:before="0" w:after="0" w:line="240" w:lineRule="auto"/>
        <w:ind w:left="360" w:firstLine="0"/>
        <w:rPr>
          <w:sz w:val="24"/>
          <w:szCs w:val="24"/>
        </w:rPr>
      </w:pPr>
      <w:r w:rsidRPr="00591CCF">
        <w:rPr>
          <w:b/>
          <w:sz w:val="24"/>
          <w:szCs w:val="24"/>
        </w:rPr>
        <w:t>Nr.5</w:t>
      </w:r>
      <w:r>
        <w:rPr>
          <w:sz w:val="24"/>
          <w:szCs w:val="24"/>
        </w:rPr>
        <w:t xml:space="preserve"> </w:t>
      </w:r>
      <w:r w:rsidR="00BB09F5">
        <w:rPr>
          <w:sz w:val="24"/>
          <w:szCs w:val="24"/>
        </w:rPr>
        <w:t>Finan</w:t>
      </w:r>
      <w:r w:rsidR="00430517">
        <w:rPr>
          <w:sz w:val="24"/>
          <w:szCs w:val="24"/>
        </w:rPr>
        <w:t>šu</w:t>
      </w:r>
      <w:r w:rsidR="00BB09F5">
        <w:rPr>
          <w:sz w:val="24"/>
          <w:szCs w:val="24"/>
        </w:rPr>
        <w:t xml:space="preserve"> piedāvājums.</w:t>
      </w:r>
    </w:p>
    <w:p w:rsidR="00BB09F5" w:rsidRPr="00BE4E40" w:rsidRDefault="00BB09F5" w:rsidP="00BB09F5">
      <w:pPr>
        <w:spacing w:before="0" w:after="0" w:line="240" w:lineRule="auto"/>
        <w:ind w:firstLine="0"/>
        <w:jc w:val="left"/>
        <w:rPr>
          <w:b/>
          <w:sz w:val="24"/>
          <w:szCs w:val="24"/>
        </w:rPr>
        <w:sectPr w:rsidR="00BB09F5" w:rsidRPr="00BE4E40" w:rsidSect="00BB09F5">
          <w:pgSz w:w="11906" w:h="16838"/>
          <w:pgMar w:top="1079" w:right="1106" w:bottom="719" w:left="1080" w:header="708" w:footer="708" w:gutter="0"/>
          <w:cols w:space="708"/>
          <w:docGrid w:linePitch="360"/>
        </w:sectPr>
      </w:pPr>
    </w:p>
    <w:p w:rsidR="00BB09F5" w:rsidRPr="00FC2771" w:rsidRDefault="00BB09F5" w:rsidP="00BB09F5">
      <w:pPr>
        <w:tabs>
          <w:tab w:val="left" w:pos="8490"/>
        </w:tabs>
        <w:ind w:left="180"/>
        <w:jc w:val="right"/>
        <w:rPr>
          <w:b/>
          <w:bCs/>
          <w:color w:val="000000"/>
          <w:sz w:val="24"/>
          <w:szCs w:val="24"/>
        </w:rPr>
      </w:pPr>
      <w:r w:rsidRPr="00FC2771">
        <w:rPr>
          <w:b/>
          <w:bCs/>
          <w:color w:val="000000"/>
          <w:sz w:val="24"/>
          <w:szCs w:val="24"/>
        </w:rPr>
        <w:lastRenderedPageBreak/>
        <w:t>Pielikums Nr.1</w:t>
      </w:r>
    </w:p>
    <w:p w:rsidR="00BB09F5" w:rsidRPr="00FC2771" w:rsidRDefault="00BB09F5" w:rsidP="00BB09F5">
      <w:pPr>
        <w:ind w:left="180"/>
        <w:jc w:val="center"/>
        <w:rPr>
          <w:b/>
          <w:bCs/>
          <w:color w:val="000000"/>
          <w:sz w:val="24"/>
          <w:szCs w:val="24"/>
        </w:rPr>
      </w:pPr>
      <w:r w:rsidRPr="00FC2771">
        <w:rPr>
          <w:b/>
          <w:color w:val="000000"/>
          <w:sz w:val="24"/>
          <w:szCs w:val="24"/>
        </w:rPr>
        <w:t>PIETEIKUMA FORMA DALĪBAI IEPIRKUMĀ</w:t>
      </w:r>
    </w:p>
    <w:p w:rsidR="00BB09F5" w:rsidRPr="00FC2771" w:rsidRDefault="00BB09F5" w:rsidP="00BB09F5">
      <w:pPr>
        <w:spacing w:line="276" w:lineRule="auto"/>
        <w:jc w:val="center"/>
        <w:rPr>
          <w:b/>
          <w:bCs/>
          <w:color w:val="000000"/>
          <w:sz w:val="24"/>
          <w:szCs w:val="24"/>
        </w:rPr>
      </w:pPr>
      <w:r w:rsidRPr="00FC2771">
        <w:rPr>
          <w:b/>
          <w:sz w:val="24"/>
          <w:szCs w:val="24"/>
        </w:rPr>
        <w:t>„</w:t>
      </w:r>
      <w:proofErr w:type="spellStart"/>
      <w:r w:rsidR="002136FA">
        <w:rPr>
          <w:b/>
          <w:sz w:val="24"/>
          <w:szCs w:val="24"/>
        </w:rPr>
        <w:t>Ratiņkrēslu</w:t>
      </w:r>
      <w:proofErr w:type="spellEnd"/>
      <w:r w:rsidR="002136FA">
        <w:rPr>
          <w:b/>
          <w:sz w:val="24"/>
          <w:szCs w:val="24"/>
        </w:rPr>
        <w:t xml:space="preserve"> pacēlāja piegāde un uzstādīšana</w:t>
      </w:r>
      <w:r w:rsidR="00FC2771" w:rsidRPr="00FC2771">
        <w:rPr>
          <w:b/>
          <w:sz w:val="24"/>
          <w:szCs w:val="24"/>
        </w:rPr>
        <w:t>”</w:t>
      </w:r>
    </w:p>
    <w:p w:rsidR="00BB09F5" w:rsidRPr="00FC2771" w:rsidRDefault="00BB09F5" w:rsidP="00BB09F5">
      <w:pPr>
        <w:jc w:val="center"/>
        <w:rPr>
          <w:color w:val="000000"/>
          <w:sz w:val="24"/>
          <w:szCs w:val="24"/>
        </w:rPr>
      </w:pPr>
      <w:r w:rsidRPr="00FC2771">
        <w:rPr>
          <w:color w:val="000000"/>
          <w:sz w:val="24"/>
          <w:szCs w:val="24"/>
        </w:rPr>
        <w:t>ID Nr.: Radio 201</w:t>
      </w:r>
      <w:r w:rsidR="00112144">
        <w:rPr>
          <w:color w:val="000000"/>
          <w:sz w:val="24"/>
          <w:szCs w:val="24"/>
        </w:rPr>
        <w:t>6</w:t>
      </w:r>
      <w:r w:rsidRPr="00FC2771">
        <w:rPr>
          <w:color w:val="000000"/>
          <w:sz w:val="24"/>
          <w:szCs w:val="24"/>
        </w:rPr>
        <w:t>/IP-</w:t>
      </w:r>
      <w:r w:rsidR="00CA7106">
        <w:rPr>
          <w:color w:val="000000"/>
          <w:sz w:val="24"/>
          <w:szCs w:val="24"/>
        </w:rPr>
        <w:t>10</w:t>
      </w:r>
    </w:p>
    <w:p w:rsidR="00BB09F5" w:rsidRPr="00FC2771" w:rsidRDefault="00BB09F5" w:rsidP="00BB09F5">
      <w:pPr>
        <w:jc w:val="center"/>
        <w:rPr>
          <w:b/>
          <w:sz w:val="24"/>
          <w:szCs w:val="24"/>
        </w:rPr>
      </w:pPr>
      <w:r w:rsidRPr="00FC2771">
        <w:rPr>
          <w:b/>
          <w:sz w:val="24"/>
          <w:szCs w:val="24"/>
        </w:rPr>
        <w:t>PIETEIKUMS</w:t>
      </w:r>
    </w:p>
    <w:p w:rsidR="00BB09F5" w:rsidRPr="00FC2771" w:rsidRDefault="00BB09F5" w:rsidP="00BB09F5">
      <w:pPr>
        <w:spacing w:before="0" w:after="0" w:line="240" w:lineRule="auto"/>
        <w:rPr>
          <w:sz w:val="24"/>
          <w:szCs w:val="24"/>
        </w:rPr>
      </w:pPr>
      <w:r w:rsidRPr="00FC2771">
        <w:rPr>
          <w:sz w:val="24"/>
          <w:szCs w:val="24"/>
        </w:rPr>
        <w:t>Pretendents:</w:t>
      </w:r>
    </w:p>
    <w:p w:rsidR="00BB09F5" w:rsidRPr="00FC2771" w:rsidRDefault="00BB09F5" w:rsidP="00BB09F5">
      <w:pPr>
        <w:spacing w:before="0" w:after="0" w:line="240" w:lineRule="auto"/>
        <w:rPr>
          <w:sz w:val="24"/>
          <w:szCs w:val="24"/>
        </w:rPr>
      </w:pPr>
      <w:r w:rsidRPr="00FC2771">
        <w:rPr>
          <w:b/>
          <w:sz w:val="24"/>
          <w:szCs w:val="24"/>
        </w:rPr>
        <w:tab/>
      </w:r>
      <w:r w:rsidRPr="00FC2771">
        <w:rPr>
          <w:sz w:val="24"/>
          <w:szCs w:val="24"/>
        </w:rPr>
        <w:t>Nosaukums</w:t>
      </w:r>
      <w:r w:rsidRPr="00FC2771">
        <w:rPr>
          <w:sz w:val="24"/>
          <w:szCs w:val="24"/>
        </w:rPr>
        <w:tab/>
      </w:r>
      <w:r w:rsidRPr="00FC2771">
        <w:rPr>
          <w:sz w:val="24"/>
          <w:szCs w:val="24"/>
        </w:rPr>
        <w:tab/>
      </w:r>
      <w:r w:rsidRPr="00FC2771">
        <w:rPr>
          <w:sz w:val="24"/>
          <w:szCs w:val="24"/>
        </w:rPr>
        <w:tab/>
        <w:t>_______________________________________,</w:t>
      </w:r>
    </w:p>
    <w:p w:rsidR="00BB09F5" w:rsidRPr="00FC2771" w:rsidRDefault="00BB09F5" w:rsidP="00BB09F5">
      <w:pPr>
        <w:spacing w:before="0" w:after="0" w:line="240" w:lineRule="auto"/>
        <w:rPr>
          <w:sz w:val="24"/>
          <w:szCs w:val="24"/>
        </w:rPr>
      </w:pPr>
      <w:r w:rsidRPr="00FC2771">
        <w:rPr>
          <w:sz w:val="24"/>
          <w:szCs w:val="24"/>
        </w:rPr>
        <w:tab/>
        <w:t>vienotais reģ.Nr.</w:t>
      </w:r>
      <w:r w:rsidRPr="00FC2771">
        <w:rPr>
          <w:sz w:val="24"/>
          <w:szCs w:val="24"/>
        </w:rPr>
        <w:tab/>
      </w:r>
      <w:r w:rsidRPr="00FC2771">
        <w:rPr>
          <w:sz w:val="24"/>
          <w:szCs w:val="24"/>
        </w:rPr>
        <w:tab/>
        <w:t>_______________________________________,</w:t>
      </w:r>
    </w:p>
    <w:p w:rsidR="00BB09F5" w:rsidRPr="00FC2771" w:rsidRDefault="00BB09F5" w:rsidP="00BB09F5">
      <w:pPr>
        <w:spacing w:before="0" w:after="0" w:line="240" w:lineRule="auto"/>
        <w:rPr>
          <w:sz w:val="24"/>
          <w:szCs w:val="24"/>
        </w:rPr>
      </w:pPr>
      <w:r w:rsidRPr="00FC2771">
        <w:rPr>
          <w:sz w:val="24"/>
          <w:szCs w:val="24"/>
        </w:rPr>
        <w:tab/>
        <w:t>juridiskā adrese</w:t>
      </w:r>
      <w:r w:rsidRPr="00FC2771">
        <w:rPr>
          <w:sz w:val="24"/>
          <w:szCs w:val="24"/>
        </w:rPr>
        <w:tab/>
      </w:r>
      <w:r w:rsidRPr="00FC2771">
        <w:rPr>
          <w:sz w:val="24"/>
          <w:szCs w:val="24"/>
        </w:rPr>
        <w:tab/>
        <w:t>_______________________________________,</w:t>
      </w:r>
    </w:p>
    <w:p w:rsidR="00BB09F5" w:rsidRPr="00FC2771" w:rsidRDefault="00BB09F5" w:rsidP="00BB09F5">
      <w:pPr>
        <w:spacing w:before="0" w:after="0" w:line="240" w:lineRule="auto"/>
        <w:rPr>
          <w:sz w:val="24"/>
          <w:szCs w:val="24"/>
        </w:rPr>
      </w:pPr>
      <w:r w:rsidRPr="00FC2771">
        <w:rPr>
          <w:sz w:val="24"/>
          <w:szCs w:val="24"/>
        </w:rPr>
        <w:tab/>
        <w:t>pasta adrese</w:t>
      </w:r>
      <w:r w:rsidRPr="00FC2771">
        <w:rPr>
          <w:sz w:val="24"/>
          <w:szCs w:val="24"/>
        </w:rPr>
        <w:tab/>
      </w:r>
      <w:r w:rsidRPr="00FC2771">
        <w:rPr>
          <w:sz w:val="24"/>
          <w:szCs w:val="24"/>
        </w:rPr>
        <w:tab/>
      </w:r>
      <w:r w:rsidRPr="00FC2771">
        <w:rPr>
          <w:sz w:val="24"/>
          <w:szCs w:val="24"/>
        </w:rPr>
        <w:tab/>
        <w:t>_______________________________________,</w:t>
      </w:r>
    </w:p>
    <w:p w:rsidR="00BB09F5" w:rsidRPr="00FC2771" w:rsidRDefault="00BB09F5" w:rsidP="00BB09F5">
      <w:pPr>
        <w:spacing w:before="0" w:after="0" w:line="240" w:lineRule="auto"/>
        <w:rPr>
          <w:sz w:val="24"/>
          <w:szCs w:val="24"/>
        </w:rPr>
      </w:pPr>
      <w:r w:rsidRPr="00FC2771">
        <w:rPr>
          <w:sz w:val="24"/>
          <w:szCs w:val="24"/>
        </w:rPr>
        <w:tab/>
        <w:t>tālrunis</w:t>
      </w:r>
      <w:r w:rsidRPr="00FC2771">
        <w:rPr>
          <w:sz w:val="24"/>
          <w:szCs w:val="24"/>
        </w:rPr>
        <w:tab/>
      </w:r>
      <w:r w:rsidRPr="00FC2771">
        <w:rPr>
          <w:sz w:val="24"/>
          <w:szCs w:val="24"/>
        </w:rPr>
        <w:tab/>
      </w:r>
      <w:r w:rsidRPr="00FC2771">
        <w:rPr>
          <w:sz w:val="24"/>
          <w:szCs w:val="24"/>
        </w:rPr>
        <w:tab/>
      </w:r>
      <w:r w:rsidRPr="00FC2771">
        <w:rPr>
          <w:sz w:val="24"/>
          <w:szCs w:val="24"/>
        </w:rPr>
        <w:tab/>
        <w:t>_______________________________________,</w:t>
      </w:r>
    </w:p>
    <w:p w:rsidR="00BB09F5" w:rsidRPr="00FC2771" w:rsidRDefault="00BB09F5" w:rsidP="00BB09F5">
      <w:pPr>
        <w:spacing w:before="0" w:after="0" w:line="240" w:lineRule="auto"/>
        <w:rPr>
          <w:sz w:val="24"/>
          <w:szCs w:val="24"/>
        </w:rPr>
      </w:pPr>
      <w:r w:rsidRPr="00FC2771">
        <w:rPr>
          <w:sz w:val="24"/>
          <w:szCs w:val="24"/>
        </w:rPr>
        <w:tab/>
        <w:t>fakss</w:t>
      </w:r>
      <w:r w:rsidRPr="00FC2771">
        <w:rPr>
          <w:sz w:val="24"/>
          <w:szCs w:val="24"/>
        </w:rPr>
        <w:tab/>
      </w:r>
      <w:r w:rsidRPr="00FC2771">
        <w:rPr>
          <w:sz w:val="24"/>
          <w:szCs w:val="24"/>
        </w:rPr>
        <w:tab/>
      </w:r>
      <w:r w:rsidRPr="00FC2771">
        <w:rPr>
          <w:sz w:val="24"/>
          <w:szCs w:val="24"/>
        </w:rPr>
        <w:tab/>
      </w:r>
      <w:r w:rsidRPr="00FC2771">
        <w:rPr>
          <w:sz w:val="24"/>
          <w:szCs w:val="24"/>
        </w:rPr>
        <w:tab/>
        <w:t>_______________________________________,</w:t>
      </w:r>
    </w:p>
    <w:p w:rsidR="00BB09F5" w:rsidRPr="00FC2771" w:rsidRDefault="00BB09F5" w:rsidP="00BB09F5">
      <w:pPr>
        <w:spacing w:before="0" w:after="0" w:line="240" w:lineRule="auto"/>
        <w:rPr>
          <w:sz w:val="24"/>
          <w:szCs w:val="24"/>
        </w:rPr>
      </w:pPr>
      <w:r w:rsidRPr="00FC2771">
        <w:rPr>
          <w:sz w:val="24"/>
          <w:szCs w:val="24"/>
        </w:rPr>
        <w:tab/>
        <w:t>bankas rekvizīti</w:t>
      </w:r>
      <w:r w:rsidRPr="00FC2771">
        <w:rPr>
          <w:sz w:val="24"/>
          <w:szCs w:val="24"/>
        </w:rPr>
        <w:tab/>
      </w:r>
      <w:r w:rsidRPr="00FC2771">
        <w:rPr>
          <w:sz w:val="24"/>
          <w:szCs w:val="24"/>
        </w:rPr>
        <w:tab/>
        <w:t>_______________________________________</w:t>
      </w:r>
    </w:p>
    <w:p w:rsidR="00BB09F5" w:rsidRPr="00FC2771" w:rsidRDefault="00BB09F5" w:rsidP="00BB09F5">
      <w:pPr>
        <w:spacing w:before="0" w:after="0" w:line="240" w:lineRule="auto"/>
        <w:rPr>
          <w:sz w:val="24"/>
          <w:szCs w:val="24"/>
        </w:rPr>
      </w:pPr>
      <w:r w:rsidRPr="00FC2771">
        <w:rPr>
          <w:sz w:val="24"/>
          <w:szCs w:val="24"/>
        </w:rPr>
        <w:tab/>
      </w:r>
      <w:r w:rsidRPr="00FC2771">
        <w:rPr>
          <w:sz w:val="24"/>
          <w:szCs w:val="24"/>
        </w:rPr>
        <w:tab/>
      </w:r>
      <w:r w:rsidRPr="00FC2771">
        <w:rPr>
          <w:sz w:val="24"/>
          <w:szCs w:val="24"/>
        </w:rPr>
        <w:tab/>
      </w:r>
      <w:r w:rsidRPr="00FC2771">
        <w:rPr>
          <w:sz w:val="24"/>
          <w:szCs w:val="24"/>
        </w:rPr>
        <w:tab/>
      </w:r>
      <w:r w:rsidRPr="00FC2771">
        <w:rPr>
          <w:sz w:val="24"/>
          <w:szCs w:val="24"/>
        </w:rPr>
        <w:tab/>
        <w:t>_______________________________________,</w:t>
      </w:r>
    </w:p>
    <w:p w:rsidR="00BB09F5" w:rsidRPr="00FC2771" w:rsidRDefault="00BB09F5" w:rsidP="00BB09F5">
      <w:pPr>
        <w:spacing w:before="0" w:after="0" w:line="240" w:lineRule="auto"/>
        <w:rPr>
          <w:sz w:val="24"/>
          <w:szCs w:val="24"/>
        </w:rPr>
      </w:pPr>
      <w:r w:rsidRPr="00FC2771">
        <w:rPr>
          <w:sz w:val="24"/>
          <w:szCs w:val="24"/>
        </w:rPr>
        <w:tab/>
        <w:t>e-pasts:</w:t>
      </w:r>
      <w:r w:rsidRPr="00FC2771">
        <w:rPr>
          <w:sz w:val="24"/>
          <w:szCs w:val="24"/>
        </w:rPr>
        <w:tab/>
      </w:r>
      <w:r w:rsidRPr="00FC2771">
        <w:rPr>
          <w:sz w:val="24"/>
          <w:szCs w:val="24"/>
        </w:rPr>
        <w:tab/>
      </w:r>
      <w:r w:rsidRPr="00FC2771">
        <w:rPr>
          <w:sz w:val="24"/>
          <w:szCs w:val="24"/>
        </w:rPr>
        <w:tab/>
        <w:t>_______________________________________,</w:t>
      </w:r>
    </w:p>
    <w:p w:rsidR="00BB09F5" w:rsidRPr="00FC2771" w:rsidRDefault="00BB09F5" w:rsidP="00BB09F5">
      <w:pPr>
        <w:spacing w:before="0" w:after="0" w:line="240" w:lineRule="auto"/>
        <w:rPr>
          <w:sz w:val="24"/>
          <w:szCs w:val="24"/>
        </w:rPr>
      </w:pPr>
      <w:r w:rsidRPr="00FC2771">
        <w:rPr>
          <w:sz w:val="24"/>
          <w:szCs w:val="24"/>
        </w:rPr>
        <w:tab/>
        <w:t>persona, kura ir tiesīga pārstāvēt</w:t>
      </w:r>
    </w:p>
    <w:p w:rsidR="00BB09F5" w:rsidRPr="00FC2771" w:rsidRDefault="00BB09F5" w:rsidP="00BB09F5">
      <w:pPr>
        <w:spacing w:before="0" w:after="0" w:line="240" w:lineRule="auto"/>
        <w:ind w:left="720"/>
        <w:rPr>
          <w:sz w:val="24"/>
          <w:szCs w:val="24"/>
        </w:rPr>
      </w:pPr>
      <w:r w:rsidRPr="00FC2771">
        <w:rPr>
          <w:sz w:val="24"/>
          <w:szCs w:val="24"/>
        </w:rPr>
        <w:t>pretendentu vai pilnvarotā persona</w:t>
      </w:r>
    </w:p>
    <w:p w:rsidR="00BB09F5" w:rsidRPr="00FC2771" w:rsidRDefault="00BB09F5" w:rsidP="00BB09F5">
      <w:pPr>
        <w:spacing w:before="0" w:after="0" w:line="240" w:lineRule="auto"/>
        <w:rPr>
          <w:sz w:val="24"/>
          <w:szCs w:val="24"/>
        </w:rPr>
      </w:pPr>
      <w:r w:rsidRPr="00FC2771">
        <w:rPr>
          <w:sz w:val="24"/>
          <w:szCs w:val="24"/>
        </w:rPr>
        <w:tab/>
        <w:t>(vārds, uzvārds, amats)</w:t>
      </w:r>
      <w:r w:rsidRPr="00FC2771">
        <w:rPr>
          <w:sz w:val="24"/>
          <w:szCs w:val="24"/>
        </w:rPr>
        <w:tab/>
        <w:t>_______________________________________.</w:t>
      </w:r>
    </w:p>
    <w:p w:rsidR="00BB09F5" w:rsidRPr="00FC2771" w:rsidRDefault="00BB09F5" w:rsidP="00BB09F5">
      <w:pPr>
        <w:rPr>
          <w:sz w:val="24"/>
          <w:szCs w:val="24"/>
        </w:rPr>
      </w:pPr>
    </w:p>
    <w:p w:rsidR="00BB09F5" w:rsidRPr="00FC2771" w:rsidRDefault="00FC2771" w:rsidP="00FC2771">
      <w:pPr>
        <w:pStyle w:val="BodyText"/>
        <w:ind w:firstLine="360"/>
        <w:jc w:val="both"/>
      </w:pPr>
      <w:r w:rsidRPr="00FC2771">
        <w:t xml:space="preserve">Ar šī pieteikuma iesniegšanu </w:t>
      </w:r>
      <w:r w:rsidRPr="00FC2771">
        <w:rPr>
          <w:highlight w:val="lightGray"/>
        </w:rPr>
        <w:t>&lt;</w:t>
      </w:r>
      <w:r w:rsidRPr="00FC2771">
        <w:rPr>
          <w:i/>
          <w:highlight w:val="lightGray"/>
        </w:rPr>
        <w:t>Pretendenta nosaukums</w:t>
      </w:r>
      <w:r w:rsidRPr="00FC2771">
        <w:rPr>
          <w:highlight w:val="lightGray"/>
        </w:rPr>
        <w:t>&gt;</w:t>
      </w:r>
      <w:r w:rsidRPr="00FC2771">
        <w:t xml:space="preserve"> piesaka savu dalību iepirkumā „</w:t>
      </w:r>
      <w:proofErr w:type="spellStart"/>
      <w:r w:rsidR="002136FA" w:rsidRPr="002136FA">
        <w:t>Ratiņkrēslu</w:t>
      </w:r>
      <w:proofErr w:type="spellEnd"/>
      <w:r w:rsidR="002136FA" w:rsidRPr="002136FA">
        <w:t xml:space="preserve"> pacēlāja piegāde un uzstādīšana</w:t>
      </w:r>
      <w:r w:rsidRPr="00FC2771">
        <w:rPr>
          <w:i/>
        </w:rPr>
        <w:t xml:space="preserve">” </w:t>
      </w:r>
      <w:r w:rsidRPr="00FC2771">
        <w:t xml:space="preserve">(identifikācijas Nr. </w:t>
      </w:r>
      <w:r w:rsidRPr="00FC2771">
        <w:rPr>
          <w:bCs/>
          <w:iCs/>
        </w:rPr>
        <w:t>Radio 201</w:t>
      </w:r>
      <w:r w:rsidR="00112144">
        <w:rPr>
          <w:bCs/>
          <w:iCs/>
        </w:rPr>
        <w:t>6</w:t>
      </w:r>
      <w:r w:rsidRPr="00FC2771">
        <w:rPr>
          <w:bCs/>
          <w:iCs/>
        </w:rPr>
        <w:t>/IP-</w:t>
      </w:r>
      <w:r w:rsidR="00CA7106">
        <w:rPr>
          <w:bCs/>
          <w:iCs/>
        </w:rPr>
        <w:t>10</w:t>
      </w:r>
      <w:r w:rsidRPr="00FC2771">
        <w:t xml:space="preserve">). </w:t>
      </w:r>
      <w:r w:rsidR="00BB09F5" w:rsidRPr="00FC2771">
        <w:t xml:space="preserve">Apliecinām, ka </w:t>
      </w:r>
      <w:r w:rsidR="00BB09F5" w:rsidRPr="00FC2771">
        <w:rPr>
          <w:i/>
        </w:rPr>
        <w:t xml:space="preserve"> </w:t>
      </w:r>
      <w:r w:rsidR="00BB09F5" w:rsidRPr="00FC2771">
        <w:t>piedāvā</w:t>
      </w:r>
      <w:r w:rsidRPr="00FC2771">
        <w:t>jam</w:t>
      </w:r>
      <w:r w:rsidR="00BB09F5" w:rsidRPr="00FC2771">
        <w:t xml:space="preserve"> izgatavot un piegādāt iepirkuma Instrukcijā pretendentiem norādītajām prasībām</w:t>
      </w:r>
      <w:r w:rsidRPr="00FC2771">
        <w:t xml:space="preserve"> atbilstošas Preces</w:t>
      </w:r>
      <w:r w:rsidR="00BB09F5" w:rsidRPr="00FC2771">
        <w:t>.</w:t>
      </w:r>
    </w:p>
    <w:p w:rsidR="00BB09F5" w:rsidRPr="00FC2771" w:rsidRDefault="00BB09F5" w:rsidP="00BB09F5">
      <w:pPr>
        <w:pStyle w:val="BodyText"/>
        <w:spacing w:after="0"/>
        <w:jc w:val="both"/>
      </w:pPr>
    </w:p>
    <w:p w:rsidR="00BB09F5" w:rsidRPr="00FC2771" w:rsidRDefault="00BB09F5" w:rsidP="00BB09F5">
      <w:pPr>
        <w:pStyle w:val="BodyText"/>
        <w:spacing w:after="0"/>
        <w:jc w:val="both"/>
      </w:pPr>
      <w:r w:rsidRPr="00FC2771">
        <w:t>Apliecinām, ka:</w:t>
      </w:r>
    </w:p>
    <w:p w:rsidR="00BB09F5" w:rsidRPr="00FC2771" w:rsidRDefault="00BB09F5" w:rsidP="00BB09F5">
      <w:pPr>
        <w:pStyle w:val="BodyText"/>
        <w:numPr>
          <w:ilvl w:val="0"/>
          <w:numId w:val="2"/>
        </w:numPr>
        <w:tabs>
          <w:tab w:val="left" w:pos="284"/>
        </w:tabs>
        <w:spacing w:after="0"/>
        <w:jc w:val="both"/>
      </w:pPr>
      <w:r w:rsidRPr="00FC2771">
        <w:t>apņemamies ievērot visas Instrukcijas un to pielikumu prasības un piekrītam visām Instrukcijā un to pielikumos izvirzītajām prasībām un noteikumiem;</w:t>
      </w:r>
    </w:p>
    <w:p w:rsidR="00BB09F5" w:rsidRPr="00FC2771" w:rsidRDefault="00BB09F5" w:rsidP="00BB09F5">
      <w:pPr>
        <w:pStyle w:val="BodyText"/>
        <w:numPr>
          <w:ilvl w:val="0"/>
          <w:numId w:val="2"/>
        </w:numPr>
        <w:tabs>
          <w:tab w:val="left" w:pos="284"/>
        </w:tabs>
        <w:spacing w:after="0"/>
        <w:jc w:val="both"/>
      </w:pPr>
      <w:r w:rsidRPr="00FC2771">
        <w:t>nepastāv tādi apstākļi, kuri liegtu pretendentam piedalīties iepirkumā un pildīt Instrukcijā norādītās prasības;</w:t>
      </w:r>
    </w:p>
    <w:p w:rsidR="00BB09F5" w:rsidRPr="00FC2771" w:rsidRDefault="00BB09F5" w:rsidP="00BB09F5">
      <w:pPr>
        <w:widowControl/>
        <w:numPr>
          <w:ilvl w:val="0"/>
          <w:numId w:val="2"/>
        </w:numPr>
        <w:spacing w:before="0" w:after="0" w:line="240" w:lineRule="auto"/>
        <w:rPr>
          <w:sz w:val="24"/>
          <w:szCs w:val="24"/>
        </w:rPr>
      </w:pPr>
      <w:r w:rsidRPr="00FC2771">
        <w:rPr>
          <w:sz w:val="24"/>
          <w:szCs w:val="24"/>
        </w:rPr>
        <w:t>neesam snieguši</w:t>
      </w:r>
      <w:r w:rsidRPr="00FC2771">
        <w:rPr>
          <w:spacing w:val="13"/>
          <w:sz w:val="24"/>
          <w:szCs w:val="24"/>
        </w:rPr>
        <w:t xml:space="preserve"> </w:t>
      </w:r>
      <w:r w:rsidRPr="00FC2771">
        <w:rPr>
          <w:spacing w:val="-1"/>
          <w:sz w:val="24"/>
          <w:szCs w:val="24"/>
        </w:rPr>
        <w:t>n</w:t>
      </w:r>
      <w:r w:rsidRPr="00FC2771">
        <w:rPr>
          <w:spacing w:val="1"/>
          <w:sz w:val="24"/>
          <w:szCs w:val="24"/>
        </w:rPr>
        <w:t>e</w:t>
      </w:r>
      <w:r w:rsidRPr="00FC2771">
        <w:rPr>
          <w:spacing w:val="-1"/>
          <w:sz w:val="24"/>
          <w:szCs w:val="24"/>
        </w:rPr>
        <w:t>p</w:t>
      </w:r>
      <w:r w:rsidRPr="00FC2771">
        <w:rPr>
          <w:sz w:val="24"/>
          <w:szCs w:val="24"/>
        </w:rPr>
        <w:t>ati</w:t>
      </w:r>
      <w:r w:rsidRPr="00FC2771">
        <w:rPr>
          <w:spacing w:val="1"/>
          <w:sz w:val="24"/>
          <w:szCs w:val="24"/>
        </w:rPr>
        <w:t>e</w:t>
      </w:r>
      <w:r w:rsidRPr="00FC2771">
        <w:rPr>
          <w:sz w:val="24"/>
          <w:szCs w:val="24"/>
        </w:rPr>
        <w:t>su i</w:t>
      </w:r>
      <w:r w:rsidRPr="00FC2771">
        <w:rPr>
          <w:spacing w:val="-1"/>
          <w:sz w:val="24"/>
          <w:szCs w:val="24"/>
        </w:rPr>
        <w:t>n</w:t>
      </w:r>
      <w:r w:rsidRPr="00FC2771">
        <w:rPr>
          <w:sz w:val="24"/>
          <w:szCs w:val="24"/>
        </w:rPr>
        <w:t>f</w:t>
      </w:r>
      <w:r w:rsidRPr="00FC2771">
        <w:rPr>
          <w:spacing w:val="-1"/>
          <w:sz w:val="24"/>
          <w:szCs w:val="24"/>
        </w:rPr>
        <w:t>o</w:t>
      </w:r>
      <w:r w:rsidRPr="00FC2771">
        <w:rPr>
          <w:sz w:val="24"/>
          <w:szCs w:val="24"/>
        </w:rPr>
        <w:t>r</w:t>
      </w:r>
      <w:r w:rsidRPr="00FC2771">
        <w:rPr>
          <w:spacing w:val="1"/>
          <w:sz w:val="24"/>
          <w:szCs w:val="24"/>
        </w:rPr>
        <w:t>m</w:t>
      </w:r>
      <w:r w:rsidRPr="00FC2771">
        <w:rPr>
          <w:spacing w:val="-3"/>
          <w:sz w:val="24"/>
          <w:szCs w:val="24"/>
        </w:rPr>
        <w:t>ā</w:t>
      </w:r>
      <w:r w:rsidRPr="00FC2771">
        <w:rPr>
          <w:sz w:val="24"/>
          <w:szCs w:val="24"/>
        </w:rPr>
        <w:t xml:space="preserve">ciju </w:t>
      </w:r>
      <w:r w:rsidRPr="00FC2771">
        <w:rPr>
          <w:spacing w:val="-2"/>
          <w:sz w:val="24"/>
          <w:szCs w:val="24"/>
        </w:rPr>
        <w:t xml:space="preserve">atlases kritēriju </w:t>
      </w:r>
      <w:r w:rsidRPr="00FC2771">
        <w:rPr>
          <w:spacing w:val="-1"/>
          <w:sz w:val="24"/>
          <w:szCs w:val="24"/>
        </w:rPr>
        <w:t>no</w:t>
      </w:r>
      <w:r w:rsidRPr="00FC2771">
        <w:rPr>
          <w:spacing w:val="1"/>
          <w:sz w:val="24"/>
          <w:szCs w:val="24"/>
        </w:rPr>
        <w:t>vē</w:t>
      </w:r>
      <w:r w:rsidRPr="00FC2771">
        <w:rPr>
          <w:spacing w:val="-2"/>
          <w:sz w:val="24"/>
          <w:szCs w:val="24"/>
        </w:rPr>
        <w:t>r</w:t>
      </w:r>
      <w:r w:rsidRPr="00FC2771">
        <w:rPr>
          <w:sz w:val="24"/>
          <w:szCs w:val="24"/>
        </w:rPr>
        <w:t>t</w:t>
      </w:r>
      <w:r w:rsidRPr="00FC2771">
        <w:rPr>
          <w:spacing w:val="1"/>
          <w:sz w:val="24"/>
          <w:szCs w:val="24"/>
        </w:rPr>
        <w:t>ē</w:t>
      </w:r>
      <w:r w:rsidRPr="00FC2771">
        <w:rPr>
          <w:spacing w:val="-2"/>
          <w:sz w:val="24"/>
          <w:szCs w:val="24"/>
        </w:rPr>
        <w:t>š</w:t>
      </w:r>
      <w:r w:rsidRPr="00FC2771">
        <w:rPr>
          <w:sz w:val="24"/>
          <w:szCs w:val="24"/>
        </w:rPr>
        <w:t>a</w:t>
      </w:r>
      <w:r w:rsidRPr="00FC2771">
        <w:rPr>
          <w:spacing w:val="-1"/>
          <w:sz w:val="24"/>
          <w:szCs w:val="24"/>
        </w:rPr>
        <w:t>n</w:t>
      </w:r>
      <w:r w:rsidRPr="00FC2771">
        <w:rPr>
          <w:sz w:val="24"/>
          <w:szCs w:val="24"/>
        </w:rPr>
        <w:t xml:space="preserve">ai, </w:t>
      </w:r>
      <w:r w:rsidRPr="00FC2771">
        <w:rPr>
          <w:spacing w:val="1"/>
          <w:sz w:val="24"/>
          <w:szCs w:val="24"/>
        </w:rPr>
        <w:t>v</w:t>
      </w:r>
      <w:r w:rsidRPr="00FC2771">
        <w:rPr>
          <w:sz w:val="24"/>
          <w:szCs w:val="24"/>
        </w:rPr>
        <w:t>isas</w:t>
      </w:r>
      <w:r w:rsidRPr="00FC2771">
        <w:rPr>
          <w:spacing w:val="1"/>
          <w:sz w:val="24"/>
          <w:szCs w:val="24"/>
        </w:rPr>
        <w:t xml:space="preserve"> </w:t>
      </w:r>
      <w:r w:rsidRPr="00FC2771">
        <w:rPr>
          <w:spacing w:val="-1"/>
          <w:sz w:val="24"/>
          <w:szCs w:val="24"/>
        </w:rPr>
        <w:t>p</w:t>
      </w:r>
      <w:r w:rsidRPr="00FC2771">
        <w:rPr>
          <w:sz w:val="24"/>
          <w:szCs w:val="24"/>
        </w:rPr>
        <w:t>i</w:t>
      </w:r>
      <w:r w:rsidRPr="00FC2771">
        <w:rPr>
          <w:spacing w:val="-2"/>
          <w:sz w:val="24"/>
          <w:szCs w:val="24"/>
        </w:rPr>
        <w:t>e</w:t>
      </w:r>
      <w:r w:rsidRPr="00FC2771">
        <w:rPr>
          <w:sz w:val="24"/>
          <w:szCs w:val="24"/>
        </w:rPr>
        <w:t>t</w:t>
      </w:r>
      <w:r w:rsidRPr="00FC2771">
        <w:rPr>
          <w:spacing w:val="1"/>
          <w:sz w:val="24"/>
          <w:szCs w:val="24"/>
        </w:rPr>
        <w:t>e</w:t>
      </w:r>
      <w:r w:rsidRPr="00FC2771">
        <w:rPr>
          <w:sz w:val="24"/>
          <w:szCs w:val="24"/>
        </w:rPr>
        <w:t>i</w:t>
      </w:r>
      <w:r w:rsidRPr="00FC2771">
        <w:rPr>
          <w:spacing w:val="1"/>
          <w:sz w:val="24"/>
          <w:szCs w:val="24"/>
        </w:rPr>
        <w:t>k</w:t>
      </w:r>
      <w:r w:rsidRPr="00FC2771">
        <w:rPr>
          <w:spacing w:val="-3"/>
          <w:sz w:val="24"/>
          <w:szCs w:val="24"/>
        </w:rPr>
        <w:t>u</w:t>
      </w:r>
      <w:r w:rsidRPr="00FC2771">
        <w:rPr>
          <w:spacing w:val="1"/>
          <w:sz w:val="24"/>
          <w:szCs w:val="24"/>
        </w:rPr>
        <w:t>m</w:t>
      </w:r>
      <w:r w:rsidRPr="00FC2771">
        <w:rPr>
          <w:sz w:val="24"/>
          <w:szCs w:val="24"/>
        </w:rPr>
        <w:t>ā</w:t>
      </w:r>
      <w:r w:rsidRPr="00FC2771">
        <w:rPr>
          <w:spacing w:val="1"/>
          <w:sz w:val="24"/>
          <w:szCs w:val="24"/>
        </w:rPr>
        <w:t xml:space="preserve"> </w:t>
      </w:r>
      <w:r w:rsidRPr="00FC2771">
        <w:rPr>
          <w:sz w:val="24"/>
          <w:szCs w:val="24"/>
        </w:rPr>
        <w:t>s</w:t>
      </w:r>
      <w:r w:rsidRPr="00FC2771">
        <w:rPr>
          <w:spacing w:val="-1"/>
          <w:sz w:val="24"/>
          <w:szCs w:val="24"/>
        </w:rPr>
        <w:t>n</w:t>
      </w:r>
      <w:r w:rsidRPr="00FC2771">
        <w:rPr>
          <w:spacing w:val="-3"/>
          <w:sz w:val="24"/>
          <w:szCs w:val="24"/>
        </w:rPr>
        <w:t>i</w:t>
      </w:r>
      <w:r w:rsidRPr="00FC2771">
        <w:rPr>
          <w:spacing w:val="1"/>
          <w:sz w:val="24"/>
          <w:szCs w:val="24"/>
        </w:rPr>
        <w:t>e</w:t>
      </w:r>
      <w:r w:rsidRPr="00FC2771">
        <w:rPr>
          <w:spacing w:val="-1"/>
          <w:sz w:val="24"/>
          <w:szCs w:val="24"/>
        </w:rPr>
        <w:t>g</w:t>
      </w:r>
      <w:r w:rsidRPr="00FC2771">
        <w:rPr>
          <w:sz w:val="24"/>
          <w:szCs w:val="24"/>
        </w:rPr>
        <w:t>tās</w:t>
      </w:r>
      <w:r w:rsidRPr="00FC2771">
        <w:rPr>
          <w:spacing w:val="1"/>
          <w:sz w:val="24"/>
          <w:szCs w:val="24"/>
        </w:rPr>
        <w:t xml:space="preserve"> </w:t>
      </w:r>
      <w:r w:rsidRPr="00FC2771">
        <w:rPr>
          <w:spacing w:val="-3"/>
          <w:sz w:val="24"/>
          <w:szCs w:val="24"/>
        </w:rPr>
        <w:t>z</w:t>
      </w:r>
      <w:r w:rsidRPr="00FC2771">
        <w:rPr>
          <w:sz w:val="24"/>
          <w:szCs w:val="24"/>
        </w:rPr>
        <w:t>i</w:t>
      </w:r>
      <w:r w:rsidRPr="00FC2771">
        <w:rPr>
          <w:spacing w:val="-1"/>
          <w:sz w:val="24"/>
          <w:szCs w:val="24"/>
        </w:rPr>
        <w:t>ņ</w:t>
      </w:r>
      <w:r w:rsidRPr="00FC2771">
        <w:rPr>
          <w:sz w:val="24"/>
          <w:szCs w:val="24"/>
        </w:rPr>
        <w:t>as</w:t>
      </w:r>
      <w:r w:rsidRPr="00FC2771">
        <w:rPr>
          <w:spacing w:val="1"/>
          <w:sz w:val="24"/>
          <w:szCs w:val="24"/>
        </w:rPr>
        <w:t xml:space="preserve"> </w:t>
      </w:r>
      <w:r w:rsidRPr="00FC2771">
        <w:rPr>
          <w:spacing w:val="-1"/>
          <w:sz w:val="24"/>
          <w:szCs w:val="24"/>
        </w:rPr>
        <w:t>p</w:t>
      </w:r>
      <w:r w:rsidRPr="00FC2771">
        <w:rPr>
          <w:sz w:val="24"/>
          <w:szCs w:val="24"/>
        </w:rPr>
        <w:t>ar</w:t>
      </w:r>
      <w:r w:rsidRPr="00FC2771">
        <w:rPr>
          <w:spacing w:val="1"/>
          <w:sz w:val="24"/>
          <w:szCs w:val="24"/>
        </w:rPr>
        <w:t xml:space="preserve"> </w:t>
      </w:r>
      <w:r w:rsidRPr="00FC2771">
        <w:rPr>
          <w:spacing w:val="-1"/>
          <w:sz w:val="24"/>
          <w:szCs w:val="24"/>
        </w:rPr>
        <w:t>p</w:t>
      </w:r>
      <w:r w:rsidRPr="00FC2771">
        <w:rPr>
          <w:sz w:val="24"/>
          <w:szCs w:val="24"/>
        </w:rPr>
        <w:t>r</w:t>
      </w:r>
      <w:r w:rsidRPr="00FC2771">
        <w:rPr>
          <w:spacing w:val="1"/>
          <w:sz w:val="24"/>
          <w:szCs w:val="24"/>
        </w:rPr>
        <w:t>e</w:t>
      </w:r>
      <w:r w:rsidRPr="00FC2771">
        <w:rPr>
          <w:sz w:val="24"/>
          <w:szCs w:val="24"/>
        </w:rPr>
        <w:t>t</w:t>
      </w:r>
      <w:r w:rsidRPr="00FC2771">
        <w:rPr>
          <w:spacing w:val="1"/>
          <w:sz w:val="24"/>
          <w:szCs w:val="24"/>
        </w:rPr>
        <w:t>e</w:t>
      </w:r>
      <w:r w:rsidRPr="00FC2771">
        <w:rPr>
          <w:spacing w:val="-1"/>
          <w:sz w:val="24"/>
          <w:szCs w:val="24"/>
        </w:rPr>
        <w:t>nd</w:t>
      </w:r>
      <w:r w:rsidRPr="00FC2771">
        <w:rPr>
          <w:spacing w:val="1"/>
          <w:sz w:val="24"/>
          <w:szCs w:val="24"/>
        </w:rPr>
        <w:t>e</w:t>
      </w:r>
      <w:r w:rsidRPr="00FC2771">
        <w:rPr>
          <w:spacing w:val="-3"/>
          <w:sz w:val="24"/>
          <w:szCs w:val="24"/>
        </w:rPr>
        <w:t>n</w:t>
      </w:r>
      <w:r w:rsidRPr="00FC2771">
        <w:rPr>
          <w:sz w:val="24"/>
          <w:szCs w:val="24"/>
        </w:rPr>
        <w:t xml:space="preserve">tu </w:t>
      </w:r>
      <w:r w:rsidRPr="00FC2771">
        <w:rPr>
          <w:spacing w:val="-1"/>
          <w:sz w:val="24"/>
          <w:szCs w:val="24"/>
        </w:rPr>
        <w:t>u</w:t>
      </w:r>
      <w:r w:rsidRPr="00FC2771">
        <w:rPr>
          <w:sz w:val="24"/>
          <w:szCs w:val="24"/>
        </w:rPr>
        <w:t>n</w:t>
      </w:r>
      <w:r w:rsidRPr="00FC2771">
        <w:rPr>
          <w:spacing w:val="1"/>
          <w:sz w:val="24"/>
          <w:szCs w:val="24"/>
        </w:rPr>
        <w:t xml:space="preserve"> </w:t>
      </w:r>
      <w:r w:rsidRPr="00FC2771">
        <w:rPr>
          <w:spacing w:val="-1"/>
          <w:sz w:val="24"/>
          <w:szCs w:val="24"/>
        </w:rPr>
        <w:t>p</w:t>
      </w:r>
      <w:r w:rsidRPr="00FC2771">
        <w:rPr>
          <w:sz w:val="24"/>
          <w:szCs w:val="24"/>
        </w:rPr>
        <w:t>i</w:t>
      </w:r>
      <w:r w:rsidRPr="00FC2771">
        <w:rPr>
          <w:spacing w:val="1"/>
          <w:sz w:val="24"/>
          <w:szCs w:val="24"/>
        </w:rPr>
        <w:t>e</w:t>
      </w:r>
      <w:r w:rsidRPr="00FC2771">
        <w:rPr>
          <w:spacing w:val="-1"/>
          <w:sz w:val="24"/>
          <w:szCs w:val="24"/>
        </w:rPr>
        <w:t>d</w:t>
      </w:r>
      <w:r w:rsidRPr="00FC2771">
        <w:rPr>
          <w:sz w:val="24"/>
          <w:szCs w:val="24"/>
        </w:rPr>
        <w:t>ā</w:t>
      </w:r>
      <w:r w:rsidRPr="00FC2771">
        <w:rPr>
          <w:spacing w:val="1"/>
          <w:sz w:val="24"/>
          <w:szCs w:val="24"/>
        </w:rPr>
        <w:t xml:space="preserve">vāto </w:t>
      </w:r>
      <w:r w:rsidR="00FC2771" w:rsidRPr="00FC2771">
        <w:rPr>
          <w:spacing w:val="1"/>
          <w:sz w:val="24"/>
          <w:szCs w:val="24"/>
        </w:rPr>
        <w:t>pakalpojumu Preču izgatavošanai un piegādei</w:t>
      </w:r>
      <w:r w:rsidRPr="00FC2771">
        <w:rPr>
          <w:spacing w:val="1"/>
          <w:sz w:val="24"/>
          <w:szCs w:val="24"/>
        </w:rPr>
        <w:t xml:space="preserve"> </w:t>
      </w:r>
      <w:r w:rsidRPr="00FC2771">
        <w:rPr>
          <w:sz w:val="24"/>
          <w:szCs w:val="24"/>
        </w:rPr>
        <w:t xml:space="preserve">ir </w:t>
      </w:r>
      <w:r w:rsidRPr="00FC2771">
        <w:rPr>
          <w:spacing w:val="-1"/>
          <w:sz w:val="24"/>
          <w:szCs w:val="24"/>
        </w:rPr>
        <w:t>p</w:t>
      </w:r>
      <w:r w:rsidRPr="00FC2771">
        <w:rPr>
          <w:sz w:val="24"/>
          <w:szCs w:val="24"/>
        </w:rPr>
        <w:t>ati</w:t>
      </w:r>
      <w:r w:rsidRPr="00FC2771">
        <w:rPr>
          <w:spacing w:val="1"/>
          <w:sz w:val="24"/>
          <w:szCs w:val="24"/>
        </w:rPr>
        <w:t>e</w:t>
      </w:r>
      <w:r w:rsidRPr="00FC2771">
        <w:rPr>
          <w:sz w:val="24"/>
          <w:szCs w:val="24"/>
        </w:rPr>
        <w:t>sas</w:t>
      </w:r>
      <w:r w:rsidRPr="00FC2771">
        <w:rPr>
          <w:spacing w:val="1"/>
          <w:sz w:val="24"/>
          <w:szCs w:val="24"/>
        </w:rPr>
        <w:t xml:space="preserve"> </w:t>
      </w:r>
      <w:r w:rsidRPr="00FC2771">
        <w:rPr>
          <w:spacing w:val="-1"/>
          <w:sz w:val="24"/>
          <w:szCs w:val="24"/>
        </w:rPr>
        <w:t>u</w:t>
      </w:r>
      <w:r w:rsidRPr="00FC2771">
        <w:rPr>
          <w:sz w:val="24"/>
          <w:szCs w:val="24"/>
        </w:rPr>
        <w:t xml:space="preserve">n </w:t>
      </w:r>
      <w:r w:rsidRPr="00FC2771">
        <w:rPr>
          <w:spacing w:val="-1"/>
          <w:sz w:val="24"/>
          <w:szCs w:val="24"/>
        </w:rPr>
        <w:t>p</w:t>
      </w:r>
      <w:r w:rsidRPr="00FC2771">
        <w:rPr>
          <w:sz w:val="24"/>
          <w:szCs w:val="24"/>
        </w:rPr>
        <w:t>r</w:t>
      </w:r>
      <w:r w:rsidRPr="00FC2771">
        <w:rPr>
          <w:spacing w:val="-2"/>
          <w:sz w:val="24"/>
          <w:szCs w:val="24"/>
        </w:rPr>
        <w:t>e</w:t>
      </w:r>
      <w:r w:rsidRPr="00FC2771">
        <w:rPr>
          <w:sz w:val="24"/>
          <w:szCs w:val="24"/>
        </w:rPr>
        <w:t>cī</w:t>
      </w:r>
      <w:r w:rsidRPr="00FC2771">
        <w:rPr>
          <w:spacing w:val="-1"/>
          <w:sz w:val="24"/>
          <w:szCs w:val="24"/>
        </w:rPr>
        <w:t>z</w:t>
      </w:r>
      <w:r w:rsidRPr="00FC2771">
        <w:rPr>
          <w:sz w:val="24"/>
          <w:szCs w:val="24"/>
        </w:rPr>
        <w:t>as.</w:t>
      </w:r>
    </w:p>
    <w:p w:rsidR="00BB09F5" w:rsidRPr="00FC2771" w:rsidRDefault="00BB09F5" w:rsidP="00BB09F5">
      <w:pPr>
        <w:spacing w:before="0" w:after="0" w:line="240" w:lineRule="auto"/>
        <w:rPr>
          <w:sz w:val="24"/>
          <w:szCs w:val="24"/>
        </w:rPr>
      </w:pPr>
    </w:p>
    <w:tbl>
      <w:tblPr>
        <w:tblW w:w="0" w:type="auto"/>
        <w:tblLayout w:type="fixed"/>
        <w:tblLook w:val="0000"/>
      </w:tblPr>
      <w:tblGrid>
        <w:gridCol w:w="2977"/>
        <w:gridCol w:w="396"/>
        <w:gridCol w:w="3975"/>
      </w:tblGrid>
      <w:tr w:rsidR="00BB09F5" w:rsidRPr="00FC2771" w:rsidTr="003B3835">
        <w:trPr>
          <w:trHeight w:val="397"/>
        </w:trPr>
        <w:tc>
          <w:tcPr>
            <w:tcW w:w="7348" w:type="dxa"/>
            <w:gridSpan w:val="3"/>
          </w:tcPr>
          <w:p w:rsidR="00BB09F5" w:rsidRPr="00FC2771" w:rsidRDefault="00BB09F5" w:rsidP="003B3835">
            <w:pPr>
              <w:autoSpaceDE w:val="0"/>
              <w:snapToGrid w:val="0"/>
              <w:rPr>
                <w:b/>
                <w:sz w:val="24"/>
                <w:szCs w:val="24"/>
              </w:rPr>
            </w:pPr>
            <w:r w:rsidRPr="00FC2771">
              <w:rPr>
                <w:b/>
                <w:sz w:val="24"/>
                <w:szCs w:val="24"/>
              </w:rPr>
              <w:t>Pieteikumu apliecinu:</w:t>
            </w:r>
          </w:p>
        </w:tc>
      </w:tr>
      <w:tr w:rsidR="00BB09F5" w:rsidRPr="00FC2771" w:rsidTr="003B3835">
        <w:trPr>
          <w:trHeight w:val="397"/>
        </w:trPr>
        <w:tc>
          <w:tcPr>
            <w:tcW w:w="2977" w:type="dxa"/>
            <w:vAlign w:val="center"/>
          </w:tcPr>
          <w:p w:rsidR="00BB09F5" w:rsidRPr="00FC2771" w:rsidRDefault="00BB09F5" w:rsidP="003B3835">
            <w:pPr>
              <w:autoSpaceDE w:val="0"/>
              <w:snapToGrid w:val="0"/>
              <w:jc w:val="right"/>
              <w:rPr>
                <w:sz w:val="24"/>
                <w:szCs w:val="24"/>
              </w:rPr>
            </w:pPr>
            <w:r w:rsidRPr="00FC2771">
              <w:rPr>
                <w:sz w:val="24"/>
                <w:szCs w:val="24"/>
              </w:rPr>
              <w:t>Parakstītāja amats, vārds, uzvārds:</w:t>
            </w:r>
          </w:p>
        </w:tc>
        <w:tc>
          <w:tcPr>
            <w:tcW w:w="396" w:type="dxa"/>
          </w:tcPr>
          <w:p w:rsidR="00BB09F5" w:rsidRPr="00FC2771" w:rsidRDefault="00BB09F5" w:rsidP="003B3835">
            <w:pPr>
              <w:autoSpaceDE w:val="0"/>
              <w:snapToGrid w:val="0"/>
              <w:rPr>
                <w:sz w:val="24"/>
                <w:szCs w:val="24"/>
              </w:rPr>
            </w:pPr>
          </w:p>
        </w:tc>
        <w:tc>
          <w:tcPr>
            <w:tcW w:w="3975" w:type="dxa"/>
            <w:tcBorders>
              <w:bottom w:val="single" w:sz="4" w:space="0" w:color="000000"/>
            </w:tcBorders>
          </w:tcPr>
          <w:p w:rsidR="00BB09F5" w:rsidRPr="00FC2771" w:rsidRDefault="00BB09F5" w:rsidP="003B3835">
            <w:pPr>
              <w:autoSpaceDE w:val="0"/>
              <w:snapToGrid w:val="0"/>
              <w:rPr>
                <w:sz w:val="24"/>
                <w:szCs w:val="24"/>
              </w:rPr>
            </w:pPr>
          </w:p>
        </w:tc>
      </w:tr>
      <w:tr w:rsidR="00BB09F5" w:rsidRPr="00FC2771" w:rsidTr="003B3835">
        <w:trPr>
          <w:trHeight w:val="397"/>
        </w:trPr>
        <w:tc>
          <w:tcPr>
            <w:tcW w:w="2977" w:type="dxa"/>
            <w:vAlign w:val="center"/>
          </w:tcPr>
          <w:p w:rsidR="00BB09F5" w:rsidRPr="00FC2771" w:rsidRDefault="00BB09F5" w:rsidP="003B3835">
            <w:pPr>
              <w:autoSpaceDE w:val="0"/>
              <w:snapToGrid w:val="0"/>
              <w:jc w:val="right"/>
              <w:rPr>
                <w:sz w:val="24"/>
                <w:szCs w:val="24"/>
              </w:rPr>
            </w:pPr>
            <w:r w:rsidRPr="00FC2771">
              <w:rPr>
                <w:sz w:val="24"/>
                <w:szCs w:val="24"/>
              </w:rPr>
              <w:t>Paraksts:</w:t>
            </w:r>
          </w:p>
        </w:tc>
        <w:tc>
          <w:tcPr>
            <w:tcW w:w="396" w:type="dxa"/>
          </w:tcPr>
          <w:p w:rsidR="00BB09F5" w:rsidRPr="00FC2771" w:rsidRDefault="00BB09F5" w:rsidP="003B3835">
            <w:pPr>
              <w:autoSpaceDE w:val="0"/>
              <w:snapToGrid w:val="0"/>
              <w:rPr>
                <w:sz w:val="24"/>
                <w:szCs w:val="24"/>
              </w:rPr>
            </w:pPr>
          </w:p>
        </w:tc>
        <w:tc>
          <w:tcPr>
            <w:tcW w:w="3975" w:type="dxa"/>
            <w:tcBorders>
              <w:bottom w:val="single" w:sz="4" w:space="0" w:color="000000"/>
            </w:tcBorders>
          </w:tcPr>
          <w:p w:rsidR="00BB09F5" w:rsidRPr="00FC2771" w:rsidRDefault="00BB09F5" w:rsidP="003B3835">
            <w:pPr>
              <w:autoSpaceDE w:val="0"/>
              <w:snapToGrid w:val="0"/>
              <w:rPr>
                <w:sz w:val="24"/>
                <w:szCs w:val="24"/>
              </w:rPr>
            </w:pPr>
          </w:p>
        </w:tc>
      </w:tr>
      <w:tr w:rsidR="00BB09F5" w:rsidRPr="00FC2771" w:rsidTr="003B3835">
        <w:trPr>
          <w:trHeight w:val="397"/>
        </w:trPr>
        <w:tc>
          <w:tcPr>
            <w:tcW w:w="2977" w:type="dxa"/>
            <w:vAlign w:val="center"/>
          </w:tcPr>
          <w:p w:rsidR="00BB09F5" w:rsidRPr="00FC2771" w:rsidRDefault="00BB09F5" w:rsidP="003B3835">
            <w:pPr>
              <w:autoSpaceDE w:val="0"/>
              <w:snapToGrid w:val="0"/>
              <w:jc w:val="right"/>
              <w:rPr>
                <w:sz w:val="24"/>
                <w:szCs w:val="24"/>
              </w:rPr>
            </w:pPr>
            <w:r w:rsidRPr="00FC2771">
              <w:rPr>
                <w:sz w:val="24"/>
                <w:szCs w:val="24"/>
              </w:rPr>
              <w:t>Datums:</w:t>
            </w:r>
          </w:p>
        </w:tc>
        <w:tc>
          <w:tcPr>
            <w:tcW w:w="396" w:type="dxa"/>
          </w:tcPr>
          <w:p w:rsidR="00BB09F5" w:rsidRPr="00FC2771" w:rsidRDefault="00BB09F5" w:rsidP="003B3835">
            <w:pPr>
              <w:autoSpaceDE w:val="0"/>
              <w:snapToGrid w:val="0"/>
              <w:rPr>
                <w:sz w:val="24"/>
                <w:szCs w:val="24"/>
              </w:rPr>
            </w:pPr>
          </w:p>
        </w:tc>
        <w:tc>
          <w:tcPr>
            <w:tcW w:w="3975" w:type="dxa"/>
            <w:tcBorders>
              <w:bottom w:val="single" w:sz="4" w:space="0" w:color="000000"/>
            </w:tcBorders>
          </w:tcPr>
          <w:p w:rsidR="00BB09F5" w:rsidRPr="00FC2771" w:rsidRDefault="00BB09F5" w:rsidP="003B3835">
            <w:pPr>
              <w:autoSpaceDE w:val="0"/>
              <w:snapToGrid w:val="0"/>
              <w:rPr>
                <w:sz w:val="24"/>
                <w:szCs w:val="24"/>
              </w:rPr>
            </w:pPr>
          </w:p>
        </w:tc>
      </w:tr>
      <w:tr w:rsidR="00BB09F5" w:rsidRPr="00FC2771" w:rsidTr="003B3835">
        <w:trPr>
          <w:trHeight w:val="397"/>
        </w:trPr>
        <w:tc>
          <w:tcPr>
            <w:tcW w:w="2977" w:type="dxa"/>
          </w:tcPr>
          <w:p w:rsidR="00BB09F5" w:rsidRPr="00FC2771" w:rsidRDefault="00BB09F5" w:rsidP="003B3835">
            <w:pPr>
              <w:autoSpaceDE w:val="0"/>
              <w:snapToGrid w:val="0"/>
              <w:jc w:val="right"/>
              <w:rPr>
                <w:sz w:val="24"/>
                <w:szCs w:val="24"/>
              </w:rPr>
            </w:pPr>
            <w:r w:rsidRPr="00FC2771">
              <w:rPr>
                <w:sz w:val="24"/>
                <w:szCs w:val="24"/>
              </w:rPr>
              <w:t>Zīmoga vieta:</w:t>
            </w:r>
          </w:p>
        </w:tc>
        <w:tc>
          <w:tcPr>
            <w:tcW w:w="396" w:type="dxa"/>
          </w:tcPr>
          <w:p w:rsidR="00BB09F5" w:rsidRPr="00FC2771" w:rsidRDefault="00BB09F5" w:rsidP="003B3835">
            <w:pPr>
              <w:autoSpaceDE w:val="0"/>
              <w:snapToGrid w:val="0"/>
              <w:rPr>
                <w:sz w:val="24"/>
                <w:szCs w:val="24"/>
              </w:rPr>
            </w:pPr>
          </w:p>
        </w:tc>
        <w:tc>
          <w:tcPr>
            <w:tcW w:w="3975" w:type="dxa"/>
          </w:tcPr>
          <w:p w:rsidR="00BB09F5" w:rsidRPr="00FC2771" w:rsidRDefault="00BB09F5" w:rsidP="003B3835">
            <w:pPr>
              <w:autoSpaceDE w:val="0"/>
              <w:snapToGrid w:val="0"/>
              <w:rPr>
                <w:sz w:val="24"/>
                <w:szCs w:val="24"/>
              </w:rPr>
            </w:pPr>
          </w:p>
        </w:tc>
      </w:tr>
    </w:tbl>
    <w:p w:rsidR="00FC2771" w:rsidRDefault="00FC2771" w:rsidP="00BB09F5">
      <w:pPr>
        <w:ind w:firstLine="0"/>
        <w:sectPr w:rsidR="00FC2771" w:rsidSect="003B3835">
          <w:pgSz w:w="11906" w:h="16838"/>
          <w:pgMar w:top="1079" w:right="1106" w:bottom="719" w:left="1080" w:header="708" w:footer="708" w:gutter="0"/>
          <w:cols w:space="708"/>
          <w:docGrid w:linePitch="360"/>
        </w:sectPr>
      </w:pPr>
    </w:p>
    <w:p w:rsidR="00BB09F5" w:rsidRPr="00FC2771" w:rsidRDefault="00BB09F5" w:rsidP="00BB09F5">
      <w:pPr>
        <w:ind w:firstLine="0"/>
        <w:jc w:val="right"/>
        <w:rPr>
          <w:b/>
          <w:sz w:val="24"/>
          <w:szCs w:val="24"/>
        </w:rPr>
      </w:pPr>
      <w:r w:rsidRPr="00FC2771">
        <w:rPr>
          <w:b/>
          <w:sz w:val="24"/>
          <w:szCs w:val="24"/>
        </w:rPr>
        <w:lastRenderedPageBreak/>
        <w:t>Pielikums Nr.2</w:t>
      </w:r>
    </w:p>
    <w:p w:rsidR="00BB09F5" w:rsidRPr="00FC2771" w:rsidRDefault="00BB09F5" w:rsidP="00BB09F5">
      <w:pPr>
        <w:ind w:firstLine="0"/>
        <w:jc w:val="right"/>
        <w:rPr>
          <w:rFonts w:ascii="Times New Roman Bold" w:hAnsi="Times New Roman Bold"/>
          <w:caps/>
          <w:sz w:val="24"/>
          <w:szCs w:val="24"/>
        </w:rPr>
      </w:pPr>
    </w:p>
    <w:p w:rsidR="00BB09F5" w:rsidRPr="00FC2771" w:rsidRDefault="00BB09F5" w:rsidP="00FC2771">
      <w:pPr>
        <w:pStyle w:val="Nodaa2"/>
        <w:numPr>
          <w:ilvl w:val="0"/>
          <w:numId w:val="0"/>
        </w:numPr>
        <w:spacing w:before="0" w:after="0"/>
        <w:jc w:val="center"/>
        <w:rPr>
          <w:i/>
          <w:szCs w:val="24"/>
        </w:rPr>
      </w:pPr>
      <w:r w:rsidRPr="00FC2771">
        <w:rPr>
          <w:rFonts w:ascii="Times New Roman Bold" w:hAnsi="Times New Roman Bold"/>
          <w:caps/>
          <w:szCs w:val="24"/>
        </w:rPr>
        <w:t>Informācija par Pretendenta  pieredzi</w:t>
      </w:r>
      <w:r w:rsidR="00FC2771" w:rsidRPr="00FC2771">
        <w:rPr>
          <w:rFonts w:ascii="Times New Roman Bold" w:hAnsi="Times New Roman Bold"/>
          <w:caps/>
          <w:szCs w:val="24"/>
        </w:rPr>
        <w:t xml:space="preserve"> iepirkumam</w:t>
      </w:r>
    </w:p>
    <w:p w:rsidR="00BB09F5" w:rsidRPr="00FC2771" w:rsidRDefault="00FC2771" w:rsidP="00FC2771">
      <w:pPr>
        <w:spacing w:line="276" w:lineRule="auto"/>
        <w:jc w:val="center"/>
        <w:rPr>
          <w:b/>
          <w:bCs/>
          <w:color w:val="000000"/>
          <w:sz w:val="24"/>
          <w:szCs w:val="24"/>
        </w:rPr>
      </w:pPr>
      <w:r w:rsidRPr="00FC2771">
        <w:rPr>
          <w:b/>
          <w:sz w:val="24"/>
          <w:szCs w:val="24"/>
        </w:rPr>
        <w:t>„</w:t>
      </w:r>
      <w:proofErr w:type="spellStart"/>
      <w:r w:rsidR="002136FA">
        <w:rPr>
          <w:b/>
          <w:sz w:val="24"/>
          <w:szCs w:val="24"/>
        </w:rPr>
        <w:t>Ratiņkrēslu</w:t>
      </w:r>
      <w:proofErr w:type="spellEnd"/>
      <w:r w:rsidR="002136FA">
        <w:rPr>
          <w:b/>
          <w:sz w:val="24"/>
          <w:szCs w:val="24"/>
        </w:rPr>
        <w:t xml:space="preserve"> pacēlāja piegāde un uzstādīšana</w:t>
      </w:r>
      <w:r w:rsidRPr="00FC2771">
        <w:rPr>
          <w:b/>
          <w:sz w:val="24"/>
          <w:szCs w:val="24"/>
        </w:rPr>
        <w:t>”</w:t>
      </w:r>
    </w:p>
    <w:p w:rsidR="00BB09F5" w:rsidRPr="00FC2771" w:rsidRDefault="00BB09F5" w:rsidP="00FC2771">
      <w:pPr>
        <w:jc w:val="center"/>
        <w:rPr>
          <w:color w:val="000000"/>
          <w:sz w:val="24"/>
          <w:szCs w:val="24"/>
        </w:rPr>
      </w:pPr>
      <w:r w:rsidRPr="00FC2771">
        <w:rPr>
          <w:color w:val="000000"/>
          <w:sz w:val="24"/>
          <w:szCs w:val="24"/>
        </w:rPr>
        <w:t>ID Nr.: Radio 20</w:t>
      </w:r>
      <w:r w:rsidR="00FC2771" w:rsidRPr="00FC2771">
        <w:rPr>
          <w:color w:val="000000"/>
          <w:sz w:val="24"/>
          <w:szCs w:val="24"/>
        </w:rPr>
        <w:t>1</w:t>
      </w:r>
      <w:r w:rsidR="00112144">
        <w:rPr>
          <w:color w:val="000000"/>
          <w:sz w:val="24"/>
          <w:szCs w:val="24"/>
        </w:rPr>
        <w:t>6</w:t>
      </w:r>
      <w:r w:rsidRPr="00FC2771">
        <w:rPr>
          <w:color w:val="000000"/>
          <w:sz w:val="24"/>
          <w:szCs w:val="24"/>
        </w:rPr>
        <w:t>/IP-</w:t>
      </w:r>
      <w:r w:rsidR="00CA7106">
        <w:rPr>
          <w:color w:val="000000"/>
          <w:sz w:val="24"/>
          <w:szCs w:val="24"/>
        </w:rPr>
        <w:t>10</w:t>
      </w:r>
    </w:p>
    <w:p w:rsidR="00BB09F5" w:rsidRPr="000A2D09" w:rsidRDefault="00BB09F5" w:rsidP="00BB09F5">
      <w:pPr>
        <w:pStyle w:val="Nodaa2"/>
        <w:numPr>
          <w:ilvl w:val="0"/>
          <w:numId w:val="0"/>
        </w:numPr>
        <w:spacing w:before="0" w:after="0"/>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1971"/>
        <w:gridCol w:w="3640"/>
        <w:gridCol w:w="2860"/>
      </w:tblGrid>
      <w:tr w:rsidR="00BB09F5" w:rsidRPr="00FC2771" w:rsidTr="00FC2771">
        <w:tc>
          <w:tcPr>
            <w:tcW w:w="837" w:type="dxa"/>
            <w:vAlign w:val="center"/>
          </w:tcPr>
          <w:p w:rsidR="00BB09F5" w:rsidRPr="00FC2771" w:rsidRDefault="00BB09F5" w:rsidP="00FC2771">
            <w:pPr>
              <w:spacing w:before="0" w:after="0" w:line="240" w:lineRule="auto"/>
              <w:ind w:firstLine="0"/>
              <w:jc w:val="center"/>
              <w:rPr>
                <w:noProof/>
                <w:sz w:val="24"/>
                <w:szCs w:val="24"/>
              </w:rPr>
            </w:pPr>
            <w:r w:rsidRPr="00FC2771">
              <w:rPr>
                <w:noProof/>
                <w:sz w:val="24"/>
                <w:szCs w:val="24"/>
              </w:rPr>
              <w:t>N.p.k.</w:t>
            </w:r>
          </w:p>
        </w:tc>
        <w:tc>
          <w:tcPr>
            <w:tcW w:w="1971" w:type="dxa"/>
            <w:vAlign w:val="center"/>
          </w:tcPr>
          <w:p w:rsidR="00BB09F5" w:rsidRPr="00FC2771" w:rsidRDefault="00BB09F5" w:rsidP="00FC2771">
            <w:pPr>
              <w:spacing w:before="0" w:after="0" w:line="240" w:lineRule="auto"/>
              <w:ind w:firstLine="0"/>
              <w:jc w:val="center"/>
              <w:rPr>
                <w:noProof/>
                <w:sz w:val="24"/>
                <w:szCs w:val="24"/>
              </w:rPr>
            </w:pPr>
            <w:r w:rsidRPr="00FC2771">
              <w:rPr>
                <w:noProof/>
                <w:sz w:val="24"/>
                <w:szCs w:val="24"/>
              </w:rPr>
              <w:t>Klients</w:t>
            </w:r>
          </w:p>
        </w:tc>
        <w:tc>
          <w:tcPr>
            <w:tcW w:w="3640" w:type="dxa"/>
            <w:vAlign w:val="center"/>
          </w:tcPr>
          <w:p w:rsidR="00BB09F5" w:rsidRPr="00FC2771" w:rsidRDefault="00BB09F5" w:rsidP="00FC2771">
            <w:pPr>
              <w:spacing w:before="0" w:after="0" w:line="240" w:lineRule="auto"/>
              <w:ind w:firstLine="0"/>
              <w:jc w:val="center"/>
              <w:rPr>
                <w:b/>
                <w:noProof/>
                <w:sz w:val="24"/>
                <w:szCs w:val="24"/>
              </w:rPr>
            </w:pPr>
            <w:r w:rsidRPr="00FC2771">
              <w:rPr>
                <w:sz w:val="24"/>
                <w:szCs w:val="24"/>
              </w:rPr>
              <w:t>Pakalpojuma</w:t>
            </w:r>
            <w:r w:rsidR="00FC2771">
              <w:rPr>
                <w:sz w:val="24"/>
                <w:szCs w:val="24"/>
              </w:rPr>
              <w:t xml:space="preserve"> (preču izgatavošanas un piegādes)</w:t>
            </w:r>
            <w:r w:rsidRPr="00FC2771">
              <w:rPr>
                <w:sz w:val="24"/>
                <w:szCs w:val="24"/>
              </w:rPr>
              <w:t xml:space="preserve"> sniegšanas periods, raksturojums</w:t>
            </w:r>
          </w:p>
        </w:tc>
        <w:tc>
          <w:tcPr>
            <w:tcW w:w="2860" w:type="dxa"/>
            <w:vAlign w:val="center"/>
          </w:tcPr>
          <w:p w:rsidR="00BB09F5" w:rsidRPr="00FC2771" w:rsidRDefault="00BB09F5" w:rsidP="00FC2771">
            <w:pPr>
              <w:spacing w:before="0" w:after="0" w:line="240" w:lineRule="auto"/>
              <w:ind w:firstLine="0"/>
              <w:jc w:val="center"/>
              <w:rPr>
                <w:b/>
                <w:noProof/>
                <w:sz w:val="24"/>
                <w:szCs w:val="24"/>
              </w:rPr>
            </w:pPr>
            <w:r w:rsidRPr="00FC2771">
              <w:rPr>
                <w:sz w:val="24"/>
                <w:szCs w:val="24"/>
              </w:rPr>
              <w:t>Klienta kontaktinformācija</w:t>
            </w:r>
          </w:p>
        </w:tc>
      </w:tr>
      <w:tr w:rsidR="00FC2771" w:rsidRPr="00FC2771" w:rsidTr="003B3835">
        <w:trPr>
          <w:trHeight w:val="136"/>
        </w:trPr>
        <w:tc>
          <w:tcPr>
            <w:tcW w:w="837" w:type="dxa"/>
          </w:tcPr>
          <w:p w:rsidR="00FC2771" w:rsidRPr="00FC2771" w:rsidRDefault="00FC2771" w:rsidP="003B3835">
            <w:pPr>
              <w:rPr>
                <w:noProof/>
                <w:sz w:val="24"/>
                <w:szCs w:val="24"/>
              </w:rPr>
            </w:pPr>
          </w:p>
        </w:tc>
        <w:tc>
          <w:tcPr>
            <w:tcW w:w="1971" w:type="dxa"/>
          </w:tcPr>
          <w:p w:rsidR="00FC2771" w:rsidRPr="00FC2771" w:rsidRDefault="00FC2771" w:rsidP="003B3835">
            <w:pPr>
              <w:rPr>
                <w:noProof/>
                <w:sz w:val="24"/>
                <w:szCs w:val="24"/>
              </w:rPr>
            </w:pPr>
          </w:p>
        </w:tc>
        <w:tc>
          <w:tcPr>
            <w:tcW w:w="3640" w:type="dxa"/>
          </w:tcPr>
          <w:p w:rsidR="00FC2771" w:rsidRPr="00FC2771" w:rsidRDefault="00FC2771" w:rsidP="003B3835">
            <w:pPr>
              <w:rPr>
                <w:noProof/>
                <w:sz w:val="24"/>
                <w:szCs w:val="24"/>
              </w:rPr>
            </w:pPr>
          </w:p>
        </w:tc>
        <w:tc>
          <w:tcPr>
            <w:tcW w:w="2860" w:type="dxa"/>
          </w:tcPr>
          <w:p w:rsidR="00FC2771" w:rsidRPr="00FC2771" w:rsidRDefault="00FC2771" w:rsidP="003B3835">
            <w:pPr>
              <w:rPr>
                <w:noProof/>
                <w:sz w:val="24"/>
                <w:szCs w:val="24"/>
              </w:rPr>
            </w:pPr>
          </w:p>
        </w:tc>
      </w:tr>
      <w:tr w:rsidR="00FC2771" w:rsidRPr="00FC2771" w:rsidTr="003B3835">
        <w:trPr>
          <w:trHeight w:val="136"/>
        </w:trPr>
        <w:tc>
          <w:tcPr>
            <w:tcW w:w="837" w:type="dxa"/>
          </w:tcPr>
          <w:p w:rsidR="00FC2771" w:rsidRPr="00FC2771" w:rsidRDefault="00FC2771" w:rsidP="003B3835">
            <w:pPr>
              <w:rPr>
                <w:noProof/>
                <w:sz w:val="24"/>
                <w:szCs w:val="24"/>
              </w:rPr>
            </w:pPr>
          </w:p>
        </w:tc>
        <w:tc>
          <w:tcPr>
            <w:tcW w:w="1971" w:type="dxa"/>
          </w:tcPr>
          <w:p w:rsidR="00FC2771" w:rsidRPr="00FC2771" w:rsidRDefault="00FC2771" w:rsidP="003B3835">
            <w:pPr>
              <w:rPr>
                <w:noProof/>
                <w:sz w:val="24"/>
                <w:szCs w:val="24"/>
              </w:rPr>
            </w:pPr>
          </w:p>
        </w:tc>
        <w:tc>
          <w:tcPr>
            <w:tcW w:w="3640" w:type="dxa"/>
          </w:tcPr>
          <w:p w:rsidR="00FC2771" w:rsidRPr="00FC2771" w:rsidRDefault="00FC2771" w:rsidP="003B3835">
            <w:pPr>
              <w:rPr>
                <w:noProof/>
                <w:sz w:val="24"/>
                <w:szCs w:val="24"/>
              </w:rPr>
            </w:pPr>
          </w:p>
        </w:tc>
        <w:tc>
          <w:tcPr>
            <w:tcW w:w="2860" w:type="dxa"/>
          </w:tcPr>
          <w:p w:rsidR="00FC2771" w:rsidRPr="00FC2771" w:rsidRDefault="00FC2771" w:rsidP="003B3835">
            <w:pPr>
              <w:rPr>
                <w:noProof/>
                <w:sz w:val="24"/>
                <w:szCs w:val="24"/>
              </w:rPr>
            </w:pPr>
          </w:p>
        </w:tc>
      </w:tr>
      <w:tr w:rsidR="00BB09F5" w:rsidRPr="00FC2771" w:rsidTr="003B3835">
        <w:trPr>
          <w:trHeight w:val="136"/>
        </w:trPr>
        <w:tc>
          <w:tcPr>
            <w:tcW w:w="837" w:type="dxa"/>
          </w:tcPr>
          <w:p w:rsidR="00BB09F5" w:rsidRPr="00FC2771" w:rsidRDefault="00BB09F5" w:rsidP="003B3835">
            <w:pPr>
              <w:rPr>
                <w:noProof/>
                <w:sz w:val="24"/>
                <w:szCs w:val="24"/>
              </w:rPr>
            </w:pPr>
          </w:p>
        </w:tc>
        <w:tc>
          <w:tcPr>
            <w:tcW w:w="1971" w:type="dxa"/>
          </w:tcPr>
          <w:p w:rsidR="00BB09F5" w:rsidRPr="00FC2771" w:rsidRDefault="00BB09F5" w:rsidP="003B3835">
            <w:pPr>
              <w:rPr>
                <w:noProof/>
                <w:sz w:val="24"/>
                <w:szCs w:val="24"/>
              </w:rPr>
            </w:pPr>
          </w:p>
        </w:tc>
        <w:tc>
          <w:tcPr>
            <w:tcW w:w="3640" w:type="dxa"/>
          </w:tcPr>
          <w:p w:rsidR="00BB09F5" w:rsidRPr="00FC2771" w:rsidRDefault="00BB09F5" w:rsidP="003B3835">
            <w:pPr>
              <w:rPr>
                <w:noProof/>
                <w:sz w:val="24"/>
                <w:szCs w:val="24"/>
              </w:rPr>
            </w:pPr>
          </w:p>
        </w:tc>
        <w:tc>
          <w:tcPr>
            <w:tcW w:w="2860" w:type="dxa"/>
          </w:tcPr>
          <w:p w:rsidR="00BB09F5" w:rsidRPr="00FC2771" w:rsidRDefault="00BB09F5" w:rsidP="003B3835">
            <w:pPr>
              <w:rPr>
                <w:noProof/>
                <w:sz w:val="24"/>
                <w:szCs w:val="24"/>
              </w:rPr>
            </w:pPr>
          </w:p>
        </w:tc>
      </w:tr>
    </w:tbl>
    <w:p w:rsidR="00BB09F5" w:rsidRPr="00FC2771" w:rsidRDefault="00BB09F5" w:rsidP="00BB09F5">
      <w:pPr>
        <w:ind w:firstLine="0"/>
        <w:rPr>
          <w:sz w:val="24"/>
          <w:szCs w:val="24"/>
        </w:rPr>
      </w:pPr>
    </w:p>
    <w:p w:rsidR="00BB09F5" w:rsidRPr="00FC2771" w:rsidRDefault="00FC2771" w:rsidP="00FC2771">
      <w:pPr>
        <w:spacing w:before="0" w:after="0" w:line="240" w:lineRule="auto"/>
        <w:ind w:firstLine="0"/>
        <w:rPr>
          <w:i/>
          <w:sz w:val="22"/>
          <w:szCs w:val="24"/>
        </w:rPr>
      </w:pPr>
      <w:r>
        <w:rPr>
          <w:bCs/>
          <w:i/>
          <w:sz w:val="22"/>
          <w:szCs w:val="24"/>
        </w:rPr>
        <w:t xml:space="preserve">! </w:t>
      </w:r>
      <w:r w:rsidRPr="00FC2771">
        <w:rPr>
          <w:bCs/>
          <w:i/>
          <w:sz w:val="22"/>
          <w:szCs w:val="24"/>
        </w:rPr>
        <w:t>Saskaņā ar Instrukcijas pretendentiem 17.4.punktu jāpievieno vismaz 3 (trīs) pozitīvās atsauksmes (vai to apliecinātas kopijas) no tabulā norādītajiem klientiem par pakalpojumu sniegšanas kvalitāti.</w:t>
      </w:r>
    </w:p>
    <w:p w:rsidR="00BB09F5" w:rsidRPr="00FC2771" w:rsidRDefault="00BB09F5" w:rsidP="00BB09F5">
      <w:pPr>
        <w:ind w:firstLine="0"/>
        <w:rPr>
          <w:sz w:val="24"/>
          <w:szCs w:val="24"/>
        </w:rPr>
      </w:pPr>
    </w:p>
    <w:p w:rsidR="00BB09F5" w:rsidRPr="00FC2771" w:rsidRDefault="00BB09F5" w:rsidP="00BB09F5">
      <w:pPr>
        <w:ind w:firstLine="0"/>
        <w:rPr>
          <w:sz w:val="24"/>
          <w:szCs w:val="24"/>
        </w:rPr>
      </w:pPr>
    </w:p>
    <w:p w:rsidR="00BB09F5" w:rsidRPr="00FC2771" w:rsidRDefault="00BB09F5" w:rsidP="00BB09F5">
      <w:pPr>
        <w:pStyle w:val="BodyText"/>
        <w:ind w:left="720"/>
      </w:pPr>
      <w:r w:rsidRPr="00FC2771">
        <w:t>_________, __________________</w:t>
      </w:r>
    </w:p>
    <w:p w:rsidR="00BB09F5" w:rsidRPr="00FC2771" w:rsidRDefault="00BB09F5" w:rsidP="00BB09F5">
      <w:pPr>
        <w:pStyle w:val="BodyText"/>
        <w:ind w:left="720"/>
      </w:pPr>
      <w:r w:rsidRPr="00FC2771">
        <w:t>(</w:t>
      </w:r>
      <w:r w:rsidR="00FC2771">
        <w:t>v</w:t>
      </w:r>
      <w:r w:rsidRPr="00FC2771">
        <w:t>ieta)</w:t>
      </w:r>
      <w:r w:rsidRPr="00FC2771">
        <w:tab/>
      </w:r>
      <w:r w:rsidRPr="00FC2771">
        <w:tab/>
      </w:r>
      <w:r w:rsidRPr="00FC2771">
        <w:tab/>
        <w:t>(datums)</w:t>
      </w:r>
    </w:p>
    <w:p w:rsidR="00BB09F5" w:rsidRPr="00FC2771" w:rsidRDefault="00BB09F5" w:rsidP="00BB09F5">
      <w:pPr>
        <w:pStyle w:val="BodyText"/>
      </w:pPr>
    </w:p>
    <w:p w:rsidR="00BB09F5" w:rsidRPr="00FC2771" w:rsidRDefault="00BB09F5" w:rsidP="00BB09F5">
      <w:pPr>
        <w:pStyle w:val="BodyText"/>
        <w:ind w:left="720"/>
      </w:pPr>
      <w:r w:rsidRPr="00FC2771">
        <w:tab/>
      </w:r>
      <w:r w:rsidRPr="00FC2771">
        <w:tab/>
      </w:r>
      <w:r w:rsidRPr="00FC2771">
        <w:tab/>
        <w:t>__________________ _______________ _________________</w:t>
      </w:r>
    </w:p>
    <w:p w:rsidR="00BB09F5" w:rsidRPr="00FC2771" w:rsidRDefault="00BB09F5" w:rsidP="00BB09F5">
      <w:pPr>
        <w:pStyle w:val="BodyText"/>
        <w:ind w:left="720"/>
      </w:pPr>
      <w:r w:rsidRPr="00FC2771">
        <w:tab/>
      </w:r>
      <w:r w:rsidRPr="00FC2771">
        <w:tab/>
      </w:r>
      <w:r w:rsidRPr="00FC2771">
        <w:tab/>
        <w:t>(amats)</w:t>
      </w:r>
      <w:r w:rsidRPr="00FC2771">
        <w:tab/>
      </w:r>
      <w:r w:rsidRPr="00FC2771">
        <w:tab/>
      </w:r>
      <w:r w:rsidRPr="00FC2771">
        <w:tab/>
        <w:t xml:space="preserve"> (paraksts)</w:t>
      </w:r>
      <w:r w:rsidRPr="00FC2771">
        <w:tab/>
      </w:r>
      <w:r w:rsidR="00FC2771" w:rsidRPr="00FC2771">
        <w:tab/>
      </w:r>
      <w:r w:rsidRPr="00FC2771">
        <w:t>(vārds, uzvārds)</w:t>
      </w:r>
    </w:p>
    <w:p w:rsidR="00BB09F5" w:rsidRPr="00FC2771" w:rsidRDefault="00BB09F5" w:rsidP="00BB09F5">
      <w:pPr>
        <w:ind w:firstLine="0"/>
        <w:rPr>
          <w:sz w:val="24"/>
          <w:szCs w:val="24"/>
        </w:rPr>
        <w:sectPr w:rsidR="00BB09F5" w:rsidRPr="00FC2771" w:rsidSect="003B3835">
          <w:pgSz w:w="11906" w:h="16838"/>
          <w:pgMar w:top="1079" w:right="1106" w:bottom="719" w:left="1080" w:header="708" w:footer="708" w:gutter="0"/>
          <w:cols w:space="708"/>
          <w:docGrid w:linePitch="360"/>
        </w:sectPr>
      </w:pPr>
    </w:p>
    <w:p w:rsidR="00BB09F5" w:rsidRPr="003B3835" w:rsidRDefault="00BB09F5" w:rsidP="00BB09F5">
      <w:pPr>
        <w:jc w:val="right"/>
        <w:rPr>
          <w:b/>
          <w:sz w:val="24"/>
          <w:szCs w:val="24"/>
        </w:rPr>
      </w:pPr>
      <w:r w:rsidRPr="003B3835">
        <w:rPr>
          <w:b/>
          <w:sz w:val="24"/>
          <w:szCs w:val="24"/>
        </w:rPr>
        <w:lastRenderedPageBreak/>
        <w:t>Pielikums Nr.3</w:t>
      </w:r>
    </w:p>
    <w:p w:rsidR="00BB09F5" w:rsidRPr="00B732F1" w:rsidRDefault="00BB09F5" w:rsidP="00BB09F5">
      <w:pPr>
        <w:jc w:val="center"/>
        <w:rPr>
          <w:b/>
          <w:sz w:val="24"/>
          <w:szCs w:val="24"/>
        </w:rPr>
      </w:pPr>
      <w:r w:rsidRPr="00B732F1">
        <w:rPr>
          <w:b/>
          <w:sz w:val="24"/>
          <w:szCs w:val="24"/>
        </w:rPr>
        <w:t>TEHNISKĀ SPECIFIKĀCIJA</w:t>
      </w:r>
    </w:p>
    <w:p w:rsidR="00FC2771" w:rsidRPr="00B732F1" w:rsidRDefault="00FC2771" w:rsidP="00FC2771">
      <w:pPr>
        <w:spacing w:line="276" w:lineRule="auto"/>
        <w:jc w:val="center"/>
        <w:rPr>
          <w:b/>
          <w:bCs/>
          <w:color w:val="000000"/>
          <w:sz w:val="24"/>
          <w:szCs w:val="24"/>
        </w:rPr>
      </w:pPr>
      <w:r w:rsidRPr="00B732F1">
        <w:rPr>
          <w:b/>
          <w:sz w:val="24"/>
          <w:szCs w:val="24"/>
        </w:rPr>
        <w:t>„</w:t>
      </w:r>
      <w:proofErr w:type="spellStart"/>
      <w:r w:rsidR="00352A1E">
        <w:rPr>
          <w:b/>
          <w:sz w:val="24"/>
          <w:szCs w:val="24"/>
        </w:rPr>
        <w:t>Ratiņkrēslu</w:t>
      </w:r>
      <w:proofErr w:type="spellEnd"/>
      <w:r w:rsidR="00D31A92">
        <w:rPr>
          <w:b/>
          <w:sz w:val="24"/>
          <w:szCs w:val="24"/>
        </w:rPr>
        <w:t xml:space="preserve"> pacēlāja piegāde un uzstādīšana</w:t>
      </w:r>
      <w:r w:rsidRPr="00B732F1">
        <w:rPr>
          <w:b/>
          <w:sz w:val="24"/>
          <w:szCs w:val="24"/>
        </w:rPr>
        <w:t>”</w:t>
      </w:r>
    </w:p>
    <w:p w:rsidR="00BB09F5" w:rsidRPr="00B732F1" w:rsidRDefault="00FC2771" w:rsidP="00FC2771">
      <w:pPr>
        <w:jc w:val="center"/>
        <w:rPr>
          <w:b/>
          <w:i/>
          <w:color w:val="000000"/>
          <w:sz w:val="24"/>
          <w:szCs w:val="24"/>
        </w:rPr>
      </w:pPr>
      <w:r w:rsidRPr="00B732F1">
        <w:rPr>
          <w:color w:val="000000"/>
          <w:sz w:val="24"/>
          <w:szCs w:val="24"/>
        </w:rPr>
        <w:t>ID Nr.: Radio 201</w:t>
      </w:r>
      <w:r w:rsidR="00112144">
        <w:rPr>
          <w:color w:val="000000"/>
          <w:sz w:val="24"/>
          <w:szCs w:val="24"/>
        </w:rPr>
        <w:t>6</w:t>
      </w:r>
      <w:r w:rsidRPr="00B732F1">
        <w:rPr>
          <w:color w:val="000000"/>
          <w:sz w:val="24"/>
          <w:szCs w:val="24"/>
        </w:rPr>
        <w:t>/IP-</w:t>
      </w:r>
      <w:r w:rsidR="00CA7106">
        <w:rPr>
          <w:color w:val="000000"/>
          <w:sz w:val="24"/>
          <w:szCs w:val="24"/>
        </w:rPr>
        <w:t>10</w:t>
      </w:r>
    </w:p>
    <w:p w:rsidR="0019430F" w:rsidRDefault="002136FA" w:rsidP="0019430F">
      <w:pPr>
        <w:spacing w:after="0" w:line="240" w:lineRule="auto"/>
        <w:ind w:left="773" w:firstLine="0"/>
        <w:jc w:val="center"/>
        <w:rPr>
          <w:b/>
        </w:rPr>
      </w:pPr>
      <w:r>
        <w:rPr>
          <w:b/>
        </w:rPr>
        <w:t>D</w:t>
      </w:r>
      <w:r w:rsidR="0019430F" w:rsidRPr="0019430F">
        <w:rPr>
          <w:b/>
        </w:rPr>
        <w:t xml:space="preserve">iagonālais  pacēlājs - platforma ar slīpu pārvietošanu </w:t>
      </w:r>
      <w:proofErr w:type="spellStart"/>
      <w:r w:rsidR="00352A1E">
        <w:rPr>
          <w:b/>
        </w:rPr>
        <w:t>ratiņkrēsliem</w:t>
      </w:r>
      <w:proofErr w:type="spellEnd"/>
      <w:r w:rsidR="0019430F" w:rsidRPr="0019430F">
        <w:rPr>
          <w:b/>
        </w:rPr>
        <w:t>.</w:t>
      </w:r>
    </w:p>
    <w:p w:rsidR="0019430F" w:rsidRPr="0019430F" w:rsidRDefault="0019430F" w:rsidP="0019430F">
      <w:pPr>
        <w:spacing w:after="0" w:line="240" w:lineRule="auto"/>
        <w:ind w:left="773" w:firstLine="0"/>
        <w:jc w:val="center"/>
        <w:rPr>
          <w:b/>
        </w:rPr>
      </w:pPr>
    </w:p>
    <w:tbl>
      <w:tblPr>
        <w:tblW w:w="95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93"/>
        <w:gridCol w:w="5749"/>
      </w:tblGrid>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1</w:t>
            </w:r>
          </w:p>
        </w:tc>
        <w:tc>
          <w:tcPr>
            <w:tcW w:w="3293" w:type="dxa"/>
          </w:tcPr>
          <w:p w:rsidR="0019430F" w:rsidRPr="00277749" w:rsidRDefault="00D04D89" w:rsidP="00277749">
            <w:pPr>
              <w:spacing w:after="0" w:line="240" w:lineRule="auto"/>
              <w:ind w:firstLine="0"/>
              <w:jc w:val="left"/>
              <w:rPr>
                <w:rFonts w:ascii="Cambria" w:hAnsi="Cambria"/>
                <w:sz w:val="22"/>
                <w:szCs w:val="22"/>
              </w:rPr>
            </w:pPr>
            <w:r w:rsidRPr="00277749">
              <w:rPr>
                <w:rFonts w:ascii="Cambria" w:hAnsi="Cambria"/>
                <w:sz w:val="22"/>
                <w:szCs w:val="22"/>
              </w:rPr>
              <w:t>Iekārtas n</w:t>
            </w:r>
            <w:r w:rsidR="0019430F" w:rsidRPr="00277749">
              <w:rPr>
                <w:rFonts w:ascii="Cambria" w:hAnsi="Cambria"/>
                <w:sz w:val="22"/>
                <w:szCs w:val="22"/>
              </w:rPr>
              <w:t>osaukums (vai analogs)</w:t>
            </w:r>
          </w:p>
        </w:tc>
        <w:tc>
          <w:tcPr>
            <w:tcW w:w="5749" w:type="dxa"/>
          </w:tcPr>
          <w:p w:rsidR="0019430F" w:rsidRPr="00277749" w:rsidRDefault="0019430F" w:rsidP="00277749">
            <w:pPr>
              <w:ind w:firstLine="0"/>
              <w:rPr>
                <w:rFonts w:ascii="Cambria" w:hAnsi="Cambria"/>
                <w:sz w:val="22"/>
                <w:szCs w:val="22"/>
              </w:rPr>
            </w:pPr>
            <w:proofErr w:type="spellStart"/>
            <w:r w:rsidRPr="00AE52E8">
              <w:rPr>
                <w:rFonts w:ascii="Cambria" w:hAnsi="Cambria"/>
                <w:i/>
                <w:sz w:val="22"/>
                <w:szCs w:val="22"/>
              </w:rPr>
              <w:t>Vimec</w:t>
            </w:r>
            <w:proofErr w:type="spellEnd"/>
            <w:r w:rsidRPr="00AE52E8">
              <w:rPr>
                <w:rFonts w:ascii="Cambria" w:hAnsi="Cambria"/>
                <w:i/>
                <w:sz w:val="22"/>
                <w:szCs w:val="22"/>
              </w:rPr>
              <w:t xml:space="preserve"> V65</w:t>
            </w:r>
            <w:r w:rsidRPr="00277749">
              <w:rPr>
                <w:rFonts w:ascii="Cambria" w:hAnsi="Cambria"/>
                <w:sz w:val="22"/>
                <w:szCs w:val="22"/>
              </w:rPr>
              <w:t xml:space="preserve">, Itālija, ar vienu pagriezienu 90° un speciālu sarežģītu kustības trajektoriju </w:t>
            </w:r>
            <w:r w:rsidRPr="00277749">
              <w:rPr>
                <w:rFonts w:ascii="Cambria" w:hAnsi="Cambria"/>
                <w:b/>
                <w:sz w:val="22"/>
                <w:szCs w:val="22"/>
              </w:rPr>
              <w:t>vai analogs</w:t>
            </w:r>
          </w:p>
        </w:tc>
      </w:tr>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2</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Uzstādīšanas vieta</w:t>
            </w:r>
          </w:p>
        </w:tc>
        <w:tc>
          <w:tcPr>
            <w:tcW w:w="5749" w:type="dxa"/>
          </w:tcPr>
          <w:p w:rsidR="0019430F" w:rsidRPr="00277749" w:rsidRDefault="0019430F" w:rsidP="00277749">
            <w:pPr>
              <w:ind w:firstLine="0"/>
              <w:rPr>
                <w:rFonts w:ascii="Cambria" w:hAnsi="Cambria"/>
                <w:sz w:val="22"/>
                <w:szCs w:val="22"/>
              </w:rPr>
            </w:pPr>
            <w:r w:rsidRPr="00277749">
              <w:rPr>
                <w:rFonts w:ascii="Cambria" w:hAnsi="Cambria"/>
                <w:sz w:val="22"/>
                <w:szCs w:val="22"/>
              </w:rPr>
              <w:t>Ēkas iekšpusē</w:t>
            </w:r>
            <w:r w:rsidR="00D04D89" w:rsidRPr="00277749">
              <w:rPr>
                <w:rFonts w:ascii="Cambria" w:hAnsi="Cambria"/>
                <w:sz w:val="22"/>
                <w:szCs w:val="22"/>
              </w:rPr>
              <w:t xml:space="preserve"> </w:t>
            </w:r>
            <w:r w:rsidR="00D04D89" w:rsidRPr="00277749">
              <w:rPr>
                <w:rFonts w:ascii="Cambria" w:hAnsi="Cambria"/>
                <w:i/>
                <w:sz w:val="22"/>
                <w:szCs w:val="22"/>
              </w:rPr>
              <w:t>(skat. pievienoto plānu)</w:t>
            </w:r>
          </w:p>
        </w:tc>
      </w:tr>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3</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Pacēlāja pielietojums</w:t>
            </w:r>
          </w:p>
        </w:tc>
        <w:tc>
          <w:tcPr>
            <w:tcW w:w="5749" w:type="dxa"/>
          </w:tcPr>
          <w:p w:rsidR="0019430F" w:rsidRPr="00277749" w:rsidRDefault="00352A1E" w:rsidP="00352A1E">
            <w:pPr>
              <w:ind w:firstLine="0"/>
              <w:rPr>
                <w:rFonts w:ascii="Cambria" w:hAnsi="Cambria"/>
                <w:sz w:val="22"/>
                <w:szCs w:val="22"/>
              </w:rPr>
            </w:pPr>
            <w:r>
              <w:rPr>
                <w:rFonts w:ascii="Cambria" w:hAnsi="Cambria"/>
                <w:sz w:val="22"/>
                <w:szCs w:val="22"/>
              </w:rPr>
              <w:t xml:space="preserve">Personu ar ierobežotu pārvietošanās spēju pārvietošanai kopā ar  </w:t>
            </w:r>
            <w:proofErr w:type="spellStart"/>
            <w:r>
              <w:rPr>
                <w:rFonts w:ascii="Cambria" w:hAnsi="Cambria"/>
                <w:sz w:val="22"/>
                <w:szCs w:val="22"/>
              </w:rPr>
              <w:t>ratiņkrēslu</w:t>
            </w:r>
            <w:proofErr w:type="spellEnd"/>
            <w:r>
              <w:rPr>
                <w:rFonts w:ascii="Cambria" w:hAnsi="Cambria"/>
                <w:sz w:val="22"/>
                <w:szCs w:val="22"/>
              </w:rPr>
              <w:t>.</w:t>
            </w:r>
          </w:p>
        </w:tc>
      </w:tr>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4</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Maksimālais slīpums</w:t>
            </w:r>
          </w:p>
        </w:tc>
        <w:tc>
          <w:tcPr>
            <w:tcW w:w="5749" w:type="dxa"/>
          </w:tcPr>
          <w:p w:rsidR="0019430F" w:rsidRPr="00277749" w:rsidRDefault="0019430F" w:rsidP="00277749">
            <w:pPr>
              <w:ind w:firstLine="0"/>
              <w:rPr>
                <w:rFonts w:ascii="Cambria" w:hAnsi="Cambria"/>
                <w:sz w:val="22"/>
                <w:szCs w:val="22"/>
              </w:rPr>
            </w:pPr>
            <w:r w:rsidRPr="00277749">
              <w:rPr>
                <w:rFonts w:ascii="Cambria" w:hAnsi="Cambria"/>
                <w:sz w:val="22"/>
                <w:szCs w:val="22"/>
              </w:rPr>
              <w:t>45 °</w:t>
            </w:r>
          </w:p>
        </w:tc>
      </w:tr>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5</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Piedziņas veids</w:t>
            </w:r>
          </w:p>
        </w:tc>
        <w:tc>
          <w:tcPr>
            <w:tcW w:w="5749" w:type="dxa"/>
          </w:tcPr>
          <w:p w:rsidR="0019430F" w:rsidRPr="00277749" w:rsidRDefault="002C4825" w:rsidP="00277749">
            <w:pPr>
              <w:ind w:firstLine="0"/>
              <w:rPr>
                <w:rFonts w:ascii="Cambria" w:hAnsi="Cambria"/>
                <w:sz w:val="22"/>
                <w:szCs w:val="22"/>
              </w:rPr>
            </w:pPr>
            <w:r>
              <w:rPr>
                <w:rFonts w:ascii="Cambria" w:hAnsi="Cambria"/>
                <w:sz w:val="22"/>
                <w:szCs w:val="22"/>
              </w:rPr>
              <w:t>E</w:t>
            </w:r>
            <w:r w:rsidR="0019430F" w:rsidRPr="00277749">
              <w:rPr>
                <w:rFonts w:ascii="Cambria" w:hAnsi="Cambria"/>
                <w:sz w:val="22"/>
                <w:szCs w:val="22"/>
              </w:rPr>
              <w:t xml:space="preserve">lektrisks, platformā iebūvēti akumulatori, </w:t>
            </w:r>
            <w:r w:rsidR="00AE52E8">
              <w:rPr>
                <w:rFonts w:ascii="Cambria" w:hAnsi="Cambria"/>
                <w:sz w:val="22"/>
                <w:szCs w:val="22"/>
              </w:rPr>
              <w:t xml:space="preserve">automātiska </w:t>
            </w:r>
            <w:r w:rsidR="0019430F" w:rsidRPr="00277749">
              <w:rPr>
                <w:rFonts w:ascii="Cambria" w:hAnsi="Cambria"/>
                <w:sz w:val="22"/>
                <w:szCs w:val="22"/>
              </w:rPr>
              <w:t xml:space="preserve">uzlāde </w:t>
            </w:r>
            <w:proofErr w:type="spellStart"/>
            <w:r w:rsidR="0019430F" w:rsidRPr="00277749">
              <w:rPr>
                <w:rFonts w:ascii="Cambria" w:hAnsi="Cambria"/>
                <w:sz w:val="22"/>
                <w:szCs w:val="22"/>
              </w:rPr>
              <w:t>parkošanās</w:t>
            </w:r>
            <w:proofErr w:type="spellEnd"/>
            <w:r w:rsidR="0019430F" w:rsidRPr="00277749">
              <w:rPr>
                <w:rFonts w:ascii="Cambria" w:hAnsi="Cambria"/>
                <w:sz w:val="22"/>
                <w:szCs w:val="22"/>
              </w:rPr>
              <w:t xml:space="preserve"> pozīcijā</w:t>
            </w:r>
            <w:r w:rsidR="00AE52E8">
              <w:rPr>
                <w:rFonts w:ascii="Cambria" w:hAnsi="Cambria"/>
                <w:sz w:val="22"/>
                <w:szCs w:val="22"/>
              </w:rPr>
              <w:t>.</w:t>
            </w:r>
          </w:p>
        </w:tc>
      </w:tr>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6</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Platformas izmērs</w:t>
            </w:r>
          </w:p>
        </w:tc>
        <w:tc>
          <w:tcPr>
            <w:tcW w:w="5749" w:type="dxa"/>
          </w:tcPr>
          <w:p w:rsidR="0019430F" w:rsidRPr="00277749" w:rsidRDefault="00352A1E" w:rsidP="00352A1E">
            <w:pPr>
              <w:ind w:firstLine="0"/>
              <w:rPr>
                <w:rFonts w:ascii="Cambria" w:hAnsi="Cambria"/>
                <w:sz w:val="22"/>
                <w:szCs w:val="22"/>
              </w:rPr>
            </w:pPr>
            <w:r>
              <w:rPr>
                <w:rFonts w:ascii="Cambria" w:hAnsi="Cambria"/>
                <w:sz w:val="22"/>
                <w:szCs w:val="22"/>
              </w:rPr>
              <w:t>Saskaņā ar normatīvajiem aktiem, ne mazāka kā 1000</w:t>
            </w:r>
            <w:r w:rsidR="00F31681">
              <w:rPr>
                <w:rFonts w:ascii="Cambria" w:hAnsi="Cambria"/>
                <w:sz w:val="22"/>
                <w:szCs w:val="22"/>
              </w:rPr>
              <w:t xml:space="preserve"> x 80</w:t>
            </w:r>
            <w:r w:rsidR="0019430F" w:rsidRPr="00277749">
              <w:rPr>
                <w:rFonts w:ascii="Cambria" w:hAnsi="Cambria"/>
                <w:sz w:val="22"/>
                <w:szCs w:val="22"/>
              </w:rPr>
              <w:t>0 mm</w:t>
            </w:r>
          </w:p>
        </w:tc>
      </w:tr>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7</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Biezums</w:t>
            </w:r>
          </w:p>
        </w:tc>
        <w:tc>
          <w:tcPr>
            <w:tcW w:w="5749" w:type="dxa"/>
          </w:tcPr>
          <w:p w:rsidR="0019430F" w:rsidRPr="00277749" w:rsidRDefault="0019430F" w:rsidP="00352A1E">
            <w:pPr>
              <w:ind w:firstLine="0"/>
              <w:rPr>
                <w:rFonts w:ascii="Cambria" w:hAnsi="Cambria"/>
                <w:sz w:val="22"/>
                <w:szCs w:val="22"/>
              </w:rPr>
            </w:pPr>
            <w:r w:rsidRPr="00277749">
              <w:rPr>
                <w:rFonts w:ascii="Cambria" w:hAnsi="Cambria"/>
                <w:sz w:val="22"/>
                <w:szCs w:val="22"/>
              </w:rPr>
              <w:t>Salocītā stāvoklī  ne lielāks par 4</w:t>
            </w:r>
            <w:r w:rsidR="00352A1E">
              <w:rPr>
                <w:rFonts w:ascii="Cambria" w:hAnsi="Cambria"/>
                <w:sz w:val="22"/>
                <w:szCs w:val="22"/>
              </w:rPr>
              <w:t>5</w:t>
            </w:r>
            <w:r w:rsidRPr="00277749">
              <w:rPr>
                <w:rFonts w:ascii="Cambria" w:hAnsi="Cambria"/>
                <w:sz w:val="22"/>
                <w:szCs w:val="22"/>
              </w:rPr>
              <w:t>0 mm</w:t>
            </w:r>
          </w:p>
        </w:tc>
      </w:tr>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8</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Kravas celšanas spēja:</w:t>
            </w:r>
          </w:p>
        </w:tc>
        <w:tc>
          <w:tcPr>
            <w:tcW w:w="5749" w:type="dxa"/>
          </w:tcPr>
          <w:p w:rsidR="0019430F" w:rsidRPr="00277749" w:rsidRDefault="00AE52E8" w:rsidP="00277749">
            <w:pPr>
              <w:ind w:firstLine="0"/>
              <w:rPr>
                <w:rFonts w:ascii="Cambria" w:hAnsi="Cambria"/>
                <w:sz w:val="22"/>
                <w:szCs w:val="22"/>
              </w:rPr>
            </w:pPr>
            <w:r>
              <w:rPr>
                <w:rFonts w:ascii="Cambria" w:hAnsi="Cambria"/>
                <w:sz w:val="22"/>
                <w:szCs w:val="22"/>
              </w:rPr>
              <w:t xml:space="preserve">min. </w:t>
            </w:r>
            <w:r w:rsidR="0019430F" w:rsidRPr="00277749">
              <w:rPr>
                <w:rFonts w:ascii="Cambria" w:hAnsi="Cambria"/>
                <w:sz w:val="22"/>
                <w:szCs w:val="22"/>
              </w:rPr>
              <w:t>225 kg</w:t>
            </w:r>
          </w:p>
        </w:tc>
      </w:tr>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9</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Pacelšanas augstums</w:t>
            </w:r>
          </w:p>
        </w:tc>
        <w:tc>
          <w:tcPr>
            <w:tcW w:w="5749" w:type="dxa"/>
          </w:tcPr>
          <w:p w:rsidR="0019430F" w:rsidRPr="00277749" w:rsidRDefault="006942D0" w:rsidP="006942D0">
            <w:pPr>
              <w:ind w:firstLine="0"/>
              <w:rPr>
                <w:rFonts w:ascii="Cambria" w:hAnsi="Cambria"/>
                <w:sz w:val="22"/>
                <w:szCs w:val="22"/>
              </w:rPr>
            </w:pPr>
            <w:r>
              <w:rPr>
                <w:rFonts w:ascii="Cambria" w:hAnsi="Cambria"/>
                <w:sz w:val="22"/>
                <w:szCs w:val="22"/>
              </w:rPr>
              <w:t xml:space="preserve">Min. </w:t>
            </w:r>
            <w:r w:rsidR="0019430F" w:rsidRPr="00277749">
              <w:rPr>
                <w:rFonts w:ascii="Cambria" w:hAnsi="Cambria"/>
                <w:sz w:val="22"/>
                <w:szCs w:val="22"/>
              </w:rPr>
              <w:t xml:space="preserve"> </w:t>
            </w:r>
            <w:r>
              <w:rPr>
                <w:rFonts w:ascii="Cambria" w:hAnsi="Cambria"/>
                <w:sz w:val="22"/>
                <w:szCs w:val="22"/>
              </w:rPr>
              <w:t>3</w:t>
            </w:r>
            <w:r w:rsidR="0019430F" w:rsidRPr="00277749">
              <w:rPr>
                <w:rFonts w:ascii="Cambria" w:hAnsi="Cambria"/>
                <w:sz w:val="22"/>
                <w:szCs w:val="22"/>
              </w:rPr>
              <w:t>.0 m</w:t>
            </w:r>
          </w:p>
        </w:tc>
      </w:tr>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10</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Pieturu skaits:</w:t>
            </w:r>
          </w:p>
        </w:tc>
        <w:tc>
          <w:tcPr>
            <w:tcW w:w="5749" w:type="dxa"/>
          </w:tcPr>
          <w:p w:rsidR="0019430F" w:rsidRPr="00277749" w:rsidRDefault="00352A1E" w:rsidP="002C4825">
            <w:pPr>
              <w:ind w:firstLine="0"/>
              <w:rPr>
                <w:rFonts w:ascii="Cambria" w:hAnsi="Cambria"/>
                <w:sz w:val="22"/>
                <w:szCs w:val="22"/>
              </w:rPr>
            </w:pPr>
            <w:r>
              <w:rPr>
                <w:rFonts w:ascii="Cambria" w:hAnsi="Cambria"/>
                <w:sz w:val="22"/>
                <w:szCs w:val="22"/>
              </w:rPr>
              <w:t>3</w:t>
            </w:r>
            <w:r w:rsidR="00AE52E8">
              <w:rPr>
                <w:rFonts w:ascii="Cambria" w:hAnsi="Cambria"/>
                <w:sz w:val="22"/>
                <w:szCs w:val="22"/>
              </w:rPr>
              <w:t xml:space="preserve"> (</w:t>
            </w:r>
            <w:r>
              <w:rPr>
                <w:rFonts w:ascii="Cambria" w:hAnsi="Cambria"/>
                <w:sz w:val="22"/>
                <w:szCs w:val="22"/>
              </w:rPr>
              <w:t>pie kāpņu augšējā laukumiņa</w:t>
            </w:r>
            <w:r w:rsidR="002C4825">
              <w:rPr>
                <w:rFonts w:ascii="Cambria" w:hAnsi="Cambria"/>
                <w:sz w:val="22"/>
                <w:szCs w:val="22"/>
              </w:rPr>
              <w:t xml:space="preserve"> (uzbraukšana un nobraukšana)</w:t>
            </w:r>
            <w:r>
              <w:rPr>
                <w:rFonts w:ascii="Cambria" w:hAnsi="Cambria"/>
                <w:sz w:val="22"/>
                <w:szCs w:val="22"/>
              </w:rPr>
              <w:t xml:space="preserve">, </w:t>
            </w:r>
            <w:r w:rsidR="00AE52E8">
              <w:rPr>
                <w:rFonts w:ascii="Cambria" w:hAnsi="Cambria"/>
                <w:sz w:val="22"/>
                <w:szCs w:val="22"/>
              </w:rPr>
              <w:t>lejā</w:t>
            </w:r>
            <w:r>
              <w:rPr>
                <w:rFonts w:ascii="Cambria" w:hAnsi="Cambria"/>
                <w:sz w:val="22"/>
                <w:szCs w:val="22"/>
              </w:rPr>
              <w:t xml:space="preserve"> </w:t>
            </w:r>
            <w:r w:rsidR="002C4825">
              <w:rPr>
                <w:rFonts w:ascii="Cambria" w:hAnsi="Cambria"/>
                <w:sz w:val="22"/>
                <w:szCs w:val="22"/>
              </w:rPr>
              <w:t>–</w:t>
            </w:r>
            <w:r>
              <w:rPr>
                <w:rFonts w:ascii="Cambria" w:hAnsi="Cambria"/>
                <w:sz w:val="22"/>
                <w:szCs w:val="22"/>
              </w:rPr>
              <w:t xml:space="preserve"> </w:t>
            </w:r>
            <w:r w:rsidR="002C4825">
              <w:rPr>
                <w:rFonts w:ascii="Cambria" w:hAnsi="Cambria"/>
                <w:sz w:val="22"/>
                <w:szCs w:val="22"/>
              </w:rPr>
              <w:t xml:space="preserve">uzbraukšana un </w:t>
            </w:r>
            <w:r>
              <w:rPr>
                <w:rFonts w:ascii="Cambria" w:hAnsi="Cambria"/>
                <w:sz w:val="22"/>
                <w:szCs w:val="22"/>
              </w:rPr>
              <w:t xml:space="preserve">nobraukšana gaitenī, </w:t>
            </w:r>
            <w:r w:rsidR="002C4825">
              <w:rPr>
                <w:rFonts w:ascii="Cambria" w:hAnsi="Cambria"/>
                <w:sz w:val="22"/>
                <w:szCs w:val="22"/>
              </w:rPr>
              <w:t>pārkošanās</w:t>
            </w:r>
            <w:r>
              <w:rPr>
                <w:rFonts w:ascii="Cambria" w:hAnsi="Cambria"/>
                <w:sz w:val="22"/>
                <w:szCs w:val="22"/>
              </w:rPr>
              <w:t xml:space="preserve"> pozīcija lejā, aiz 90 grādu pagrieziena</w:t>
            </w:r>
            <w:r w:rsidR="00AE52E8">
              <w:rPr>
                <w:rFonts w:ascii="Cambria" w:hAnsi="Cambria"/>
                <w:sz w:val="22"/>
                <w:szCs w:val="22"/>
              </w:rPr>
              <w:t>)</w:t>
            </w:r>
            <w:r>
              <w:rPr>
                <w:rFonts w:ascii="Cambria" w:hAnsi="Cambria"/>
                <w:sz w:val="22"/>
                <w:szCs w:val="22"/>
              </w:rPr>
              <w:t xml:space="preserve">, </w:t>
            </w:r>
          </w:p>
        </w:tc>
      </w:tr>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11</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Salikšana-nolaišana</w:t>
            </w:r>
          </w:p>
        </w:tc>
        <w:tc>
          <w:tcPr>
            <w:tcW w:w="5749" w:type="dxa"/>
          </w:tcPr>
          <w:p w:rsidR="0019430F" w:rsidRPr="00277749" w:rsidRDefault="00352A1E" w:rsidP="002C4825">
            <w:pPr>
              <w:ind w:firstLine="0"/>
              <w:rPr>
                <w:rFonts w:ascii="Cambria" w:hAnsi="Cambria"/>
                <w:sz w:val="22"/>
                <w:szCs w:val="22"/>
              </w:rPr>
            </w:pPr>
            <w:r>
              <w:rPr>
                <w:rFonts w:ascii="Cambria" w:hAnsi="Cambria"/>
                <w:sz w:val="22"/>
                <w:szCs w:val="22"/>
              </w:rPr>
              <w:t>Platformas nolaišana un salikšana motorizēta. Pieļaujama drošības roktura atstāšana vertikāli, neielokot to konstrukcijā.</w:t>
            </w:r>
            <w:r w:rsidR="00F31681">
              <w:rPr>
                <w:rFonts w:ascii="Cambria" w:hAnsi="Cambria"/>
                <w:sz w:val="22"/>
                <w:szCs w:val="22"/>
              </w:rPr>
              <w:t xml:space="preserve"> Platformai uzbraukšanas rampas no trim pusēm.</w:t>
            </w:r>
          </w:p>
        </w:tc>
      </w:tr>
      <w:tr w:rsidR="0019430F" w:rsidRPr="00277749" w:rsidTr="00277749">
        <w:tc>
          <w:tcPr>
            <w:tcW w:w="534" w:type="dxa"/>
          </w:tcPr>
          <w:p w:rsidR="0019430F" w:rsidRPr="00277749" w:rsidRDefault="0019430F" w:rsidP="00277749">
            <w:pPr>
              <w:ind w:firstLine="0"/>
              <w:rPr>
                <w:rFonts w:ascii="Cambria" w:hAnsi="Cambria"/>
                <w:sz w:val="22"/>
                <w:szCs w:val="22"/>
              </w:rPr>
            </w:pPr>
            <w:r w:rsidRPr="00277749">
              <w:rPr>
                <w:rFonts w:ascii="Cambria" w:hAnsi="Cambria"/>
                <w:sz w:val="22"/>
                <w:szCs w:val="22"/>
              </w:rPr>
              <w:t>12</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Vadība</w:t>
            </w:r>
          </w:p>
        </w:tc>
        <w:tc>
          <w:tcPr>
            <w:tcW w:w="5749" w:type="dxa"/>
          </w:tcPr>
          <w:p w:rsidR="0019430F" w:rsidRPr="00277749" w:rsidRDefault="00AE52E8" w:rsidP="002136FA">
            <w:pPr>
              <w:ind w:firstLine="0"/>
              <w:rPr>
                <w:rFonts w:ascii="Cambria" w:hAnsi="Cambria"/>
                <w:sz w:val="22"/>
                <w:szCs w:val="22"/>
              </w:rPr>
            </w:pPr>
            <w:r>
              <w:rPr>
                <w:rFonts w:ascii="Cambria" w:hAnsi="Cambria"/>
                <w:sz w:val="22"/>
                <w:szCs w:val="22"/>
              </w:rPr>
              <w:t>Bezvadu izsaukuma - v</w:t>
            </w:r>
            <w:r w:rsidR="0019430F" w:rsidRPr="00277749">
              <w:rPr>
                <w:rFonts w:ascii="Cambria" w:hAnsi="Cambria"/>
                <w:sz w:val="22"/>
                <w:szCs w:val="22"/>
              </w:rPr>
              <w:t xml:space="preserve">adības pogas </w:t>
            </w:r>
            <w:r w:rsidR="00352A1E">
              <w:rPr>
                <w:rFonts w:ascii="Cambria" w:hAnsi="Cambria"/>
                <w:sz w:val="22"/>
                <w:szCs w:val="22"/>
              </w:rPr>
              <w:t>divās pieturās (</w:t>
            </w:r>
            <w:r w:rsidR="0019430F" w:rsidRPr="00277749">
              <w:rPr>
                <w:rFonts w:ascii="Cambria" w:hAnsi="Cambria"/>
                <w:sz w:val="22"/>
                <w:szCs w:val="22"/>
              </w:rPr>
              <w:t>stāvos</w:t>
            </w:r>
            <w:r w:rsidR="00352A1E">
              <w:rPr>
                <w:rFonts w:ascii="Cambria" w:hAnsi="Cambria"/>
                <w:sz w:val="22"/>
                <w:szCs w:val="22"/>
              </w:rPr>
              <w:t>)</w:t>
            </w:r>
            <w:r w:rsidR="0019430F" w:rsidRPr="00277749">
              <w:rPr>
                <w:rFonts w:ascii="Cambria" w:hAnsi="Cambria"/>
                <w:sz w:val="22"/>
                <w:szCs w:val="22"/>
              </w:rPr>
              <w:t xml:space="preserve"> un uz platformas</w:t>
            </w:r>
            <w:r>
              <w:rPr>
                <w:rFonts w:ascii="Cambria" w:hAnsi="Cambria"/>
                <w:sz w:val="22"/>
                <w:szCs w:val="22"/>
              </w:rPr>
              <w:t>.</w:t>
            </w:r>
            <w:r w:rsidR="002136FA">
              <w:rPr>
                <w:rFonts w:ascii="Cambria" w:hAnsi="Cambria"/>
                <w:sz w:val="22"/>
                <w:szCs w:val="22"/>
              </w:rPr>
              <w:t xml:space="preserve"> Pēc izsaukuma saņemšanas platformai, ja tā ir </w:t>
            </w:r>
            <w:proofErr w:type="spellStart"/>
            <w:r w:rsidR="002136FA">
              <w:rPr>
                <w:rFonts w:ascii="Cambria" w:hAnsi="Cambria"/>
                <w:sz w:val="22"/>
                <w:szCs w:val="22"/>
              </w:rPr>
              <w:t>parkošanās</w:t>
            </w:r>
            <w:proofErr w:type="spellEnd"/>
            <w:r w:rsidR="002136FA">
              <w:rPr>
                <w:rFonts w:ascii="Cambria" w:hAnsi="Cambria"/>
                <w:sz w:val="22"/>
                <w:szCs w:val="22"/>
              </w:rPr>
              <w:t xml:space="preserve"> pozīcijā, automātiski jānolaižas un jāpārvietojas uz izsaukuma pieturu. Platformas </w:t>
            </w:r>
            <w:proofErr w:type="spellStart"/>
            <w:r w:rsidR="002136FA">
              <w:rPr>
                <w:rFonts w:ascii="Cambria" w:hAnsi="Cambria"/>
                <w:sz w:val="22"/>
                <w:szCs w:val="22"/>
              </w:rPr>
              <w:t>parkošana</w:t>
            </w:r>
            <w:proofErr w:type="spellEnd"/>
            <w:r w:rsidR="002136FA">
              <w:rPr>
                <w:rFonts w:ascii="Cambria" w:hAnsi="Cambria"/>
                <w:sz w:val="22"/>
                <w:szCs w:val="22"/>
              </w:rPr>
              <w:t xml:space="preserve"> – motorizēta, ar signālu no vadības pults.</w:t>
            </w:r>
          </w:p>
        </w:tc>
      </w:tr>
      <w:tr w:rsidR="0019430F" w:rsidRPr="00277749" w:rsidTr="00277749">
        <w:tc>
          <w:tcPr>
            <w:tcW w:w="534" w:type="dxa"/>
          </w:tcPr>
          <w:p w:rsidR="0019430F" w:rsidRPr="00277749" w:rsidRDefault="0019430F" w:rsidP="006942D0">
            <w:pPr>
              <w:ind w:firstLine="0"/>
              <w:rPr>
                <w:rFonts w:ascii="Cambria" w:hAnsi="Cambria"/>
                <w:sz w:val="22"/>
                <w:szCs w:val="22"/>
              </w:rPr>
            </w:pPr>
            <w:r w:rsidRPr="00277749">
              <w:rPr>
                <w:rFonts w:ascii="Cambria" w:hAnsi="Cambria"/>
                <w:sz w:val="22"/>
                <w:szCs w:val="22"/>
              </w:rPr>
              <w:t>1</w:t>
            </w:r>
            <w:r w:rsidR="006942D0">
              <w:rPr>
                <w:rFonts w:ascii="Cambria" w:hAnsi="Cambria"/>
                <w:sz w:val="22"/>
                <w:szCs w:val="22"/>
              </w:rPr>
              <w:t>3</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Stiprinājums</w:t>
            </w:r>
          </w:p>
        </w:tc>
        <w:tc>
          <w:tcPr>
            <w:tcW w:w="5749" w:type="dxa"/>
          </w:tcPr>
          <w:p w:rsidR="0019430F" w:rsidRPr="00277749" w:rsidRDefault="0019430F" w:rsidP="00277749">
            <w:pPr>
              <w:ind w:firstLine="0"/>
              <w:rPr>
                <w:rFonts w:ascii="Cambria" w:hAnsi="Cambria"/>
                <w:sz w:val="22"/>
                <w:szCs w:val="22"/>
              </w:rPr>
            </w:pPr>
            <w:r w:rsidRPr="00277749">
              <w:rPr>
                <w:rFonts w:ascii="Cambria" w:hAnsi="Cambria"/>
                <w:sz w:val="22"/>
                <w:szCs w:val="22"/>
              </w:rPr>
              <w:t>Pie kāpnēm uz speciāliem balsta stabiem</w:t>
            </w:r>
            <w:r w:rsidR="006942D0">
              <w:rPr>
                <w:rFonts w:ascii="Cambria" w:hAnsi="Cambria"/>
                <w:sz w:val="22"/>
                <w:szCs w:val="22"/>
              </w:rPr>
              <w:t>.</w:t>
            </w:r>
          </w:p>
        </w:tc>
      </w:tr>
      <w:tr w:rsidR="0019430F" w:rsidRPr="00277749" w:rsidTr="00277749">
        <w:tc>
          <w:tcPr>
            <w:tcW w:w="534" w:type="dxa"/>
          </w:tcPr>
          <w:p w:rsidR="0019430F" w:rsidRPr="00277749" w:rsidRDefault="0019430F" w:rsidP="006942D0">
            <w:pPr>
              <w:ind w:firstLine="0"/>
              <w:rPr>
                <w:rFonts w:ascii="Cambria" w:hAnsi="Cambria"/>
                <w:sz w:val="22"/>
                <w:szCs w:val="22"/>
              </w:rPr>
            </w:pPr>
            <w:r w:rsidRPr="00277749">
              <w:rPr>
                <w:rFonts w:ascii="Cambria" w:hAnsi="Cambria"/>
                <w:sz w:val="22"/>
                <w:szCs w:val="22"/>
              </w:rPr>
              <w:lastRenderedPageBreak/>
              <w:t>1</w:t>
            </w:r>
            <w:r w:rsidR="006942D0">
              <w:rPr>
                <w:rFonts w:ascii="Cambria" w:hAnsi="Cambria"/>
                <w:sz w:val="22"/>
                <w:szCs w:val="22"/>
              </w:rPr>
              <w:t>4</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Patērējamā maksimālā jauda</w:t>
            </w:r>
          </w:p>
        </w:tc>
        <w:tc>
          <w:tcPr>
            <w:tcW w:w="5749" w:type="dxa"/>
          </w:tcPr>
          <w:p w:rsidR="0019430F" w:rsidRPr="00277749" w:rsidRDefault="0019430F" w:rsidP="00277749">
            <w:pPr>
              <w:ind w:firstLine="0"/>
              <w:rPr>
                <w:rFonts w:ascii="Cambria" w:hAnsi="Cambria"/>
                <w:sz w:val="22"/>
                <w:szCs w:val="22"/>
              </w:rPr>
            </w:pPr>
            <w:r w:rsidRPr="00277749">
              <w:rPr>
                <w:rFonts w:ascii="Cambria" w:hAnsi="Cambria"/>
                <w:sz w:val="22"/>
                <w:szCs w:val="22"/>
              </w:rPr>
              <w:t>1 kW/h</w:t>
            </w:r>
          </w:p>
        </w:tc>
      </w:tr>
      <w:tr w:rsidR="0019430F" w:rsidRPr="00277749" w:rsidTr="00277749">
        <w:tc>
          <w:tcPr>
            <w:tcW w:w="534" w:type="dxa"/>
          </w:tcPr>
          <w:p w:rsidR="0019430F" w:rsidRPr="00277749" w:rsidRDefault="0019430F" w:rsidP="006942D0">
            <w:pPr>
              <w:ind w:firstLine="0"/>
              <w:rPr>
                <w:rFonts w:ascii="Cambria" w:hAnsi="Cambria"/>
                <w:sz w:val="22"/>
                <w:szCs w:val="22"/>
              </w:rPr>
            </w:pPr>
            <w:r w:rsidRPr="00277749">
              <w:rPr>
                <w:rFonts w:ascii="Cambria" w:hAnsi="Cambria"/>
                <w:sz w:val="22"/>
                <w:szCs w:val="22"/>
              </w:rPr>
              <w:t>1</w:t>
            </w:r>
            <w:r w:rsidR="006942D0">
              <w:rPr>
                <w:rFonts w:ascii="Cambria" w:hAnsi="Cambria"/>
                <w:sz w:val="22"/>
                <w:szCs w:val="22"/>
              </w:rPr>
              <w:t>5</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 xml:space="preserve">Garantija </w:t>
            </w:r>
          </w:p>
        </w:tc>
        <w:tc>
          <w:tcPr>
            <w:tcW w:w="5749" w:type="dxa"/>
          </w:tcPr>
          <w:p w:rsidR="0019430F" w:rsidRPr="00277749" w:rsidRDefault="006942D0" w:rsidP="00277749">
            <w:pPr>
              <w:ind w:firstLine="0"/>
              <w:rPr>
                <w:rFonts w:ascii="Cambria" w:hAnsi="Cambria"/>
                <w:sz w:val="22"/>
                <w:szCs w:val="22"/>
              </w:rPr>
            </w:pPr>
            <w:r>
              <w:rPr>
                <w:rFonts w:ascii="Cambria" w:hAnsi="Cambria"/>
                <w:sz w:val="22"/>
                <w:szCs w:val="22"/>
              </w:rPr>
              <w:t xml:space="preserve">Ne mazāk </w:t>
            </w:r>
            <w:r w:rsidR="0019430F" w:rsidRPr="00277749">
              <w:rPr>
                <w:rFonts w:ascii="Cambria" w:hAnsi="Cambria"/>
                <w:sz w:val="22"/>
                <w:szCs w:val="22"/>
              </w:rPr>
              <w:t>24 mēneši</w:t>
            </w:r>
          </w:p>
        </w:tc>
      </w:tr>
      <w:tr w:rsidR="0019430F" w:rsidRPr="00277749" w:rsidTr="00277749">
        <w:tc>
          <w:tcPr>
            <w:tcW w:w="534" w:type="dxa"/>
          </w:tcPr>
          <w:p w:rsidR="0019430F" w:rsidRPr="00277749" w:rsidRDefault="0019430F" w:rsidP="006942D0">
            <w:pPr>
              <w:ind w:firstLine="0"/>
              <w:rPr>
                <w:rFonts w:ascii="Cambria" w:hAnsi="Cambria"/>
                <w:sz w:val="22"/>
                <w:szCs w:val="22"/>
              </w:rPr>
            </w:pPr>
            <w:r w:rsidRPr="00277749">
              <w:rPr>
                <w:rFonts w:ascii="Cambria" w:hAnsi="Cambria"/>
                <w:sz w:val="22"/>
                <w:szCs w:val="22"/>
              </w:rPr>
              <w:t>1</w:t>
            </w:r>
            <w:r w:rsidR="006942D0">
              <w:rPr>
                <w:rFonts w:ascii="Cambria" w:hAnsi="Cambria"/>
                <w:sz w:val="22"/>
                <w:szCs w:val="22"/>
              </w:rPr>
              <w:t>6</w:t>
            </w:r>
          </w:p>
        </w:tc>
        <w:tc>
          <w:tcPr>
            <w:tcW w:w="3293" w:type="dxa"/>
          </w:tcPr>
          <w:p w:rsidR="0019430F" w:rsidRPr="00277749" w:rsidRDefault="0019430F" w:rsidP="00277749">
            <w:pPr>
              <w:ind w:firstLine="0"/>
              <w:rPr>
                <w:rFonts w:ascii="Cambria" w:hAnsi="Cambria"/>
                <w:sz w:val="22"/>
                <w:szCs w:val="22"/>
              </w:rPr>
            </w:pPr>
            <w:r w:rsidRPr="00277749">
              <w:rPr>
                <w:rFonts w:ascii="Cambria" w:hAnsi="Cambria"/>
                <w:sz w:val="22"/>
                <w:szCs w:val="22"/>
              </w:rPr>
              <w:t>Uzstādīšanas vieta</w:t>
            </w:r>
          </w:p>
        </w:tc>
        <w:tc>
          <w:tcPr>
            <w:tcW w:w="5749" w:type="dxa"/>
          </w:tcPr>
          <w:p w:rsidR="0019430F" w:rsidRPr="00277749" w:rsidRDefault="0019430F" w:rsidP="00277749">
            <w:pPr>
              <w:spacing w:before="0" w:after="0" w:line="240" w:lineRule="auto"/>
              <w:ind w:firstLine="0"/>
              <w:rPr>
                <w:rFonts w:ascii="Cambria" w:hAnsi="Cambria"/>
                <w:sz w:val="22"/>
                <w:szCs w:val="22"/>
              </w:rPr>
            </w:pPr>
            <w:r w:rsidRPr="00277749">
              <w:rPr>
                <w:rFonts w:ascii="Cambria" w:hAnsi="Cambria"/>
                <w:b/>
                <w:sz w:val="22"/>
                <w:szCs w:val="22"/>
              </w:rPr>
              <w:t xml:space="preserve">Iekārtas uzstādīšanas vietas plāns pievienots papildus </w:t>
            </w:r>
            <w:proofErr w:type="spellStart"/>
            <w:r w:rsidRPr="00277749">
              <w:rPr>
                <w:rFonts w:ascii="Cambria" w:hAnsi="Cambria"/>
                <w:b/>
                <w:sz w:val="22"/>
                <w:szCs w:val="22"/>
              </w:rPr>
              <w:t>pdf</w:t>
            </w:r>
            <w:proofErr w:type="spellEnd"/>
            <w:r w:rsidRPr="00277749">
              <w:rPr>
                <w:rFonts w:ascii="Cambria" w:hAnsi="Cambria"/>
                <w:b/>
                <w:sz w:val="22"/>
                <w:szCs w:val="22"/>
              </w:rPr>
              <w:t>. failā, kas izvietots Pasūtītāja mājas lapā.</w:t>
            </w:r>
          </w:p>
        </w:tc>
      </w:tr>
    </w:tbl>
    <w:p w:rsidR="0019430F" w:rsidRDefault="0019430F" w:rsidP="0019430F"/>
    <w:p w:rsidR="00B732F1" w:rsidRPr="007D4656" w:rsidRDefault="00B732F1" w:rsidP="00B732F1">
      <w:pPr>
        <w:tabs>
          <w:tab w:val="num" w:pos="426"/>
        </w:tabs>
        <w:spacing w:after="0" w:line="240" w:lineRule="auto"/>
        <w:ind w:left="426" w:hanging="568"/>
        <w:rPr>
          <w:sz w:val="20"/>
          <w:szCs w:val="20"/>
        </w:rPr>
      </w:pPr>
    </w:p>
    <w:p w:rsidR="00B732F1" w:rsidRDefault="00B732F1" w:rsidP="00BB09F5">
      <w:pPr>
        <w:spacing w:before="0" w:after="0" w:line="240" w:lineRule="auto"/>
        <w:ind w:firstLine="0"/>
        <w:rPr>
          <w:b/>
          <w:sz w:val="24"/>
          <w:szCs w:val="24"/>
        </w:rPr>
        <w:sectPr w:rsidR="00B732F1" w:rsidSect="003B3835">
          <w:pgSz w:w="11906" w:h="16838"/>
          <w:pgMar w:top="1077" w:right="1826" w:bottom="720" w:left="720" w:header="709" w:footer="709" w:gutter="0"/>
          <w:cols w:space="708"/>
          <w:docGrid w:linePitch="360"/>
        </w:sectPr>
      </w:pPr>
    </w:p>
    <w:p w:rsidR="00B732F1" w:rsidRPr="003B3835" w:rsidRDefault="00B732F1" w:rsidP="00B732F1">
      <w:pPr>
        <w:jc w:val="right"/>
        <w:rPr>
          <w:b/>
          <w:sz w:val="24"/>
          <w:szCs w:val="24"/>
        </w:rPr>
      </w:pPr>
      <w:r>
        <w:rPr>
          <w:b/>
          <w:sz w:val="24"/>
          <w:szCs w:val="24"/>
        </w:rPr>
        <w:lastRenderedPageBreak/>
        <w:tab/>
        <w:t>P</w:t>
      </w:r>
      <w:r w:rsidRPr="003B3835">
        <w:rPr>
          <w:b/>
          <w:sz w:val="24"/>
          <w:szCs w:val="24"/>
        </w:rPr>
        <w:t>ielikums Nr.</w:t>
      </w:r>
      <w:r>
        <w:rPr>
          <w:b/>
          <w:sz w:val="24"/>
          <w:szCs w:val="24"/>
        </w:rPr>
        <w:t>4</w:t>
      </w:r>
    </w:p>
    <w:p w:rsidR="00B732F1" w:rsidRPr="00B732F1" w:rsidRDefault="00B732F1" w:rsidP="00B732F1">
      <w:pPr>
        <w:jc w:val="center"/>
        <w:rPr>
          <w:b/>
          <w:sz w:val="24"/>
          <w:szCs w:val="24"/>
        </w:rPr>
      </w:pPr>
      <w:r w:rsidRPr="00B732F1">
        <w:rPr>
          <w:b/>
          <w:sz w:val="24"/>
          <w:szCs w:val="24"/>
        </w:rPr>
        <w:t>TEHNISK</w:t>
      </w:r>
      <w:r w:rsidR="00603314">
        <w:rPr>
          <w:b/>
          <w:sz w:val="24"/>
          <w:szCs w:val="24"/>
        </w:rPr>
        <w:t>Ā</w:t>
      </w:r>
      <w:r>
        <w:rPr>
          <w:b/>
          <w:sz w:val="24"/>
          <w:szCs w:val="24"/>
        </w:rPr>
        <w:t xml:space="preserve"> PIEDĀVĀJUM</w:t>
      </w:r>
      <w:r w:rsidR="00603314">
        <w:rPr>
          <w:b/>
          <w:sz w:val="24"/>
          <w:szCs w:val="24"/>
        </w:rPr>
        <w:t>A FORMA</w:t>
      </w:r>
    </w:p>
    <w:p w:rsidR="00B732F1" w:rsidRPr="00B732F1" w:rsidRDefault="00B732F1" w:rsidP="00B732F1">
      <w:pPr>
        <w:spacing w:line="276" w:lineRule="auto"/>
        <w:jc w:val="center"/>
        <w:rPr>
          <w:b/>
          <w:bCs/>
          <w:color w:val="000000"/>
          <w:sz w:val="24"/>
          <w:szCs w:val="24"/>
        </w:rPr>
      </w:pPr>
      <w:r w:rsidRPr="00B732F1">
        <w:rPr>
          <w:b/>
          <w:sz w:val="24"/>
          <w:szCs w:val="24"/>
        </w:rPr>
        <w:t>„</w:t>
      </w:r>
      <w:proofErr w:type="spellStart"/>
      <w:r w:rsidR="002136FA">
        <w:rPr>
          <w:b/>
          <w:sz w:val="24"/>
          <w:szCs w:val="24"/>
        </w:rPr>
        <w:t>Ratiņkrēslu</w:t>
      </w:r>
      <w:proofErr w:type="spellEnd"/>
      <w:r w:rsidR="002136FA">
        <w:rPr>
          <w:b/>
          <w:sz w:val="24"/>
          <w:szCs w:val="24"/>
        </w:rPr>
        <w:t xml:space="preserve"> pacēlāja piegāde un uzstādīšana</w:t>
      </w:r>
      <w:r w:rsidRPr="00B732F1">
        <w:rPr>
          <w:b/>
          <w:sz w:val="24"/>
          <w:szCs w:val="24"/>
        </w:rPr>
        <w:t>”</w:t>
      </w:r>
    </w:p>
    <w:p w:rsidR="00B732F1" w:rsidRDefault="00B732F1" w:rsidP="00B732F1">
      <w:pPr>
        <w:jc w:val="center"/>
        <w:rPr>
          <w:color w:val="000000"/>
          <w:sz w:val="24"/>
          <w:szCs w:val="24"/>
        </w:rPr>
      </w:pPr>
      <w:r w:rsidRPr="00B732F1">
        <w:rPr>
          <w:color w:val="000000"/>
          <w:sz w:val="24"/>
          <w:szCs w:val="24"/>
        </w:rPr>
        <w:t>ID Nr.: Radio 201</w:t>
      </w:r>
      <w:r w:rsidR="00112144">
        <w:rPr>
          <w:color w:val="000000"/>
          <w:sz w:val="24"/>
          <w:szCs w:val="24"/>
        </w:rPr>
        <w:t>6</w:t>
      </w:r>
      <w:r w:rsidRPr="00B732F1">
        <w:rPr>
          <w:color w:val="000000"/>
          <w:sz w:val="24"/>
          <w:szCs w:val="24"/>
        </w:rPr>
        <w:t>/IP-</w:t>
      </w:r>
      <w:r w:rsidR="00CA7106">
        <w:rPr>
          <w:color w:val="000000"/>
          <w:sz w:val="24"/>
          <w:szCs w:val="24"/>
        </w:rPr>
        <w:t>10</w:t>
      </w:r>
    </w:p>
    <w:p w:rsidR="003E33BA" w:rsidRDefault="00591CCF" w:rsidP="00591CCF">
      <w:pPr>
        <w:ind w:firstLine="0"/>
        <w:jc w:val="center"/>
        <w:rPr>
          <w:color w:val="000000"/>
          <w:sz w:val="24"/>
          <w:szCs w:val="24"/>
        </w:rPr>
      </w:pPr>
      <w:r>
        <w:rPr>
          <w:color w:val="000000"/>
          <w:sz w:val="24"/>
          <w:szCs w:val="24"/>
        </w:rPr>
        <w:t>Atbilstoši Pasūtītāja Instrukcijas noteikumiem un Tehniskajai specifikācijai,</w:t>
      </w:r>
      <w:r w:rsidRPr="00591CCF">
        <w:rPr>
          <w:color w:val="000000"/>
          <w:sz w:val="24"/>
          <w:szCs w:val="24"/>
        </w:rPr>
        <w:t xml:space="preserve"> pretendents &lt;</w:t>
      </w:r>
      <w:r w:rsidRPr="00591CCF">
        <w:rPr>
          <w:i/>
          <w:color w:val="000000"/>
          <w:sz w:val="24"/>
          <w:szCs w:val="24"/>
          <w:highlight w:val="lightGray"/>
        </w:rPr>
        <w:t>_________________</w:t>
      </w:r>
      <w:r>
        <w:rPr>
          <w:i/>
          <w:color w:val="000000"/>
          <w:sz w:val="24"/>
          <w:szCs w:val="24"/>
        </w:rPr>
        <w:t>&gt;</w:t>
      </w:r>
      <w:r w:rsidR="000666ED">
        <w:rPr>
          <w:color w:val="000000"/>
          <w:sz w:val="24"/>
          <w:szCs w:val="24"/>
        </w:rPr>
        <w:t xml:space="preserve"> apņemas izgatavot, </w:t>
      </w:r>
      <w:r>
        <w:rPr>
          <w:color w:val="000000"/>
          <w:sz w:val="24"/>
          <w:szCs w:val="24"/>
        </w:rPr>
        <w:t>piegādāt</w:t>
      </w:r>
      <w:r w:rsidR="000666ED">
        <w:rPr>
          <w:color w:val="000000"/>
          <w:sz w:val="24"/>
          <w:szCs w:val="24"/>
        </w:rPr>
        <w:t xml:space="preserve"> un uzstādīt</w:t>
      </w:r>
      <w:r>
        <w:rPr>
          <w:color w:val="000000"/>
          <w:sz w:val="24"/>
          <w:szCs w:val="24"/>
        </w:rPr>
        <w:t>:</w:t>
      </w:r>
    </w:p>
    <w:tbl>
      <w:tblPr>
        <w:tblW w:w="147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3160"/>
        <w:gridCol w:w="5424"/>
        <w:gridCol w:w="5358"/>
      </w:tblGrid>
      <w:tr w:rsidR="008B05AE" w:rsidRPr="00277749" w:rsidTr="00347CF1">
        <w:tc>
          <w:tcPr>
            <w:tcW w:w="781" w:type="dxa"/>
          </w:tcPr>
          <w:p w:rsidR="008B05AE" w:rsidRPr="00277749" w:rsidRDefault="003871B2" w:rsidP="00277749">
            <w:pPr>
              <w:ind w:firstLine="0"/>
              <w:rPr>
                <w:rFonts w:ascii="Cambria" w:hAnsi="Cambria"/>
                <w:b/>
                <w:sz w:val="22"/>
                <w:szCs w:val="22"/>
              </w:rPr>
            </w:pPr>
            <w:proofErr w:type="spellStart"/>
            <w:r w:rsidRPr="00277749">
              <w:rPr>
                <w:rFonts w:ascii="Cambria" w:hAnsi="Cambria"/>
                <w:b/>
                <w:sz w:val="22"/>
                <w:szCs w:val="22"/>
              </w:rPr>
              <w:t>N</w:t>
            </w:r>
            <w:r w:rsidR="008B05AE" w:rsidRPr="00277749">
              <w:rPr>
                <w:rFonts w:ascii="Cambria" w:hAnsi="Cambria"/>
                <w:b/>
                <w:sz w:val="22"/>
                <w:szCs w:val="22"/>
              </w:rPr>
              <w:t>.p.k</w:t>
            </w:r>
            <w:proofErr w:type="spellEnd"/>
            <w:r w:rsidR="008B05AE" w:rsidRPr="00277749">
              <w:rPr>
                <w:rFonts w:ascii="Cambria" w:hAnsi="Cambria"/>
                <w:b/>
                <w:sz w:val="22"/>
                <w:szCs w:val="22"/>
              </w:rPr>
              <w:t>.</w:t>
            </w:r>
          </w:p>
        </w:tc>
        <w:tc>
          <w:tcPr>
            <w:tcW w:w="3160" w:type="dxa"/>
          </w:tcPr>
          <w:p w:rsidR="008B05AE" w:rsidRPr="00277749" w:rsidRDefault="0097189E" w:rsidP="00277749">
            <w:pPr>
              <w:spacing w:after="0" w:line="240" w:lineRule="auto"/>
              <w:ind w:firstLine="0"/>
              <w:jc w:val="left"/>
              <w:rPr>
                <w:rFonts w:ascii="Cambria" w:hAnsi="Cambria"/>
                <w:b/>
                <w:sz w:val="22"/>
                <w:szCs w:val="22"/>
              </w:rPr>
            </w:pPr>
            <w:r w:rsidRPr="00277749">
              <w:rPr>
                <w:rFonts w:ascii="Cambria" w:hAnsi="Cambria"/>
                <w:b/>
                <w:sz w:val="22"/>
                <w:szCs w:val="22"/>
              </w:rPr>
              <w:t>Pozīcija</w:t>
            </w:r>
            <w:r w:rsidR="008B05AE" w:rsidRPr="00277749">
              <w:rPr>
                <w:rFonts w:ascii="Cambria" w:hAnsi="Cambria"/>
                <w:b/>
                <w:sz w:val="22"/>
                <w:szCs w:val="22"/>
              </w:rPr>
              <w:t xml:space="preserve"> (raksturojums)</w:t>
            </w:r>
          </w:p>
        </w:tc>
        <w:tc>
          <w:tcPr>
            <w:tcW w:w="5424" w:type="dxa"/>
          </w:tcPr>
          <w:p w:rsidR="008B05AE" w:rsidRPr="00277749" w:rsidRDefault="008B05AE" w:rsidP="00277749">
            <w:pPr>
              <w:ind w:firstLine="0"/>
              <w:rPr>
                <w:rFonts w:ascii="Cambria" w:hAnsi="Cambria"/>
                <w:b/>
                <w:sz w:val="22"/>
                <w:szCs w:val="22"/>
              </w:rPr>
            </w:pPr>
            <w:r w:rsidRPr="00277749">
              <w:rPr>
                <w:rFonts w:ascii="Cambria" w:hAnsi="Cambria"/>
                <w:b/>
                <w:sz w:val="22"/>
                <w:szCs w:val="22"/>
              </w:rPr>
              <w:t>Prasības</w:t>
            </w:r>
            <w:r w:rsidR="0097189E" w:rsidRPr="00277749">
              <w:rPr>
                <w:rFonts w:ascii="Cambria" w:hAnsi="Cambria"/>
                <w:b/>
                <w:sz w:val="22"/>
                <w:szCs w:val="22"/>
              </w:rPr>
              <w:t xml:space="preserve"> </w:t>
            </w:r>
          </w:p>
        </w:tc>
        <w:tc>
          <w:tcPr>
            <w:tcW w:w="5358" w:type="dxa"/>
          </w:tcPr>
          <w:p w:rsidR="008B05AE" w:rsidRPr="00277749" w:rsidRDefault="008B05AE" w:rsidP="00277749">
            <w:pPr>
              <w:ind w:firstLine="0"/>
              <w:rPr>
                <w:rFonts w:ascii="Cambria" w:hAnsi="Cambria"/>
                <w:b/>
                <w:sz w:val="22"/>
                <w:szCs w:val="22"/>
              </w:rPr>
            </w:pPr>
            <w:r w:rsidRPr="00277749">
              <w:rPr>
                <w:rFonts w:ascii="Cambria" w:hAnsi="Cambria"/>
                <w:b/>
                <w:sz w:val="22"/>
                <w:szCs w:val="22"/>
              </w:rPr>
              <w:t>Pretendenta piedāvājums</w:t>
            </w: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t>1</w:t>
            </w:r>
          </w:p>
        </w:tc>
        <w:tc>
          <w:tcPr>
            <w:tcW w:w="3160" w:type="dxa"/>
          </w:tcPr>
          <w:p w:rsidR="00FF47ED" w:rsidRPr="00277749" w:rsidRDefault="00FF47ED" w:rsidP="00405AED">
            <w:pPr>
              <w:spacing w:after="0" w:line="240" w:lineRule="auto"/>
              <w:ind w:firstLine="0"/>
              <w:jc w:val="left"/>
              <w:rPr>
                <w:rFonts w:ascii="Cambria" w:hAnsi="Cambria"/>
                <w:sz w:val="22"/>
                <w:szCs w:val="22"/>
              </w:rPr>
            </w:pPr>
            <w:r w:rsidRPr="00277749">
              <w:rPr>
                <w:rFonts w:ascii="Cambria" w:hAnsi="Cambria"/>
                <w:sz w:val="22"/>
                <w:szCs w:val="22"/>
              </w:rPr>
              <w:t>Iekārtas nosaukums (vai analogs)</w:t>
            </w:r>
          </w:p>
        </w:tc>
        <w:tc>
          <w:tcPr>
            <w:tcW w:w="5424" w:type="dxa"/>
          </w:tcPr>
          <w:p w:rsidR="00FF47ED" w:rsidRPr="00277749" w:rsidRDefault="00FF47ED" w:rsidP="00405AED">
            <w:pPr>
              <w:ind w:firstLine="0"/>
              <w:rPr>
                <w:rFonts w:ascii="Cambria" w:hAnsi="Cambria"/>
                <w:sz w:val="22"/>
                <w:szCs w:val="22"/>
              </w:rPr>
            </w:pPr>
            <w:proofErr w:type="spellStart"/>
            <w:r w:rsidRPr="00AE52E8">
              <w:rPr>
                <w:rFonts w:ascii="Cambria" w:hAnsi="Cambria"/>
                <w:i/>
                <w:sz w:val="22"/>
                <w:szCs w:val="22"/>
              </w:rPr>
              <w:t>Vimec</w:t>
            </w:r>
            <w:proofErr w:type="spellEnd"/>
            <w:r w:rsidRPr="00AE52E8">
              <w:rPr>
                <w:rFonts w:ascii="Cambria" w:hAnsi="Cambria"/>
                <w:i/>
                <w:sz w:val="22"/>
                <w:szCs w:val="22"/>
              </w:rPr>
              <w:t xml:space="preserve"> V65</w:t>
            </w:r>
            <w:r w:rsidRPr="00277749">
              <w:rPr>
                <w:rFonts w:ascii="Cambria" w:hAnsi="Cambria"/>
                <w:sz w:val="22"/>
                <w:szCs w:val="22"/>
              </w:rPr>
              <w:t xml:space="preserve">, Itālija, ar vienu pagriezienu 90° un speciālu sarežģītu kustības trajektoriju </w:t>
            </w:r>
            <w:r w:rsidRPr="00277749">
              <w:rPr>
                <w:rFonts w:ascii="Cambria" w:hAnsi="Cambria"/>
                <w:b/>
                <w:sz w:val="22"/>
                <w:szCs w:val="22"/>
              </w:rPr>
              <w:t>vai analogs</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t>2</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Uzstādīšanas vieta</w:t>
            </w:r>
          </w:p>
        </w:tc>
        <w:tc>
          <w:tcPr>
            <w:tcW w:w="5424" w:type="dxa"/>
          </w:tcPr>
          <w:p w:rsidR="00FF47ED" w:rsidRPr="00277749" w:rsidRDefault="00FF47ED" w:rsidP="00405AED">
            <w:pPr>
              <w:ind w:firstLine="0"/>
              <w:rPr>
                <w:rFonts w:ascii="Cambria" w:hAnsi="Cambria"/>
                <w:sz w:val="22"/>
                <w:szCs w:val="22"/>
              </w:rPr>
            </w:pPr>
            <w:r w:rsidRPr="00277749">
              <w:rPr>
                <w:rFonts w:ascii="Cambria" w:hAnsi="Cambria"/>
                <w:sz w:val="22"/>
                <w:szCs w:val="22"/>
              </w:rPr>
              <w:t xml:space="preserve">Ēkas iekšpusē </w:t>
            </w:r>
            <w:r w:rsidRPr="00277749">
              <w:rPr>
                <w:rFonts w:ascii="Cambria" w:hAnsi="Cambria"/>
                <w:i/>
                <w:sz w:val="22"/>
                <w:szCs w:val="22"/>
              </w:rPr>
              <w:t>(skat. pievienoto plānu)</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t>3</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Pacēlāja pielietojums</w:t>
            </w:r>
          </w:p>
        </w:tc>
        <w:tc>
          <w:tcPr>
            <w:tcW w:w="5424" w:type="dxa"/>
          </w:tcPr>
          <w:p w:rsidR="00FF47ED" w:rsidRPr="00277749" w:rsidRDefault="00FF47ED" w:rsidP="00405AED">
            <w:pPr>
              <w:ind w:firstLine="0"/>
              <w:rPr>
                <w:rFonts w:ascii="Cambria" w:hAnsi="Cambria"/>
                <w:sz w:val="22"/>
                <w:szCs w:val="22"/>
              </w:rPr>
            </w:pPr>
            <w:r>
              <w:rPr>
                <w:rFonts w:ascii="Cambria" w:hAnsi="Cambria"/>
                <w:sz w:val="22"/>
                <w:szCs w:val="22"/>
              </w:rPr>
              <w:t xml:space="preserve">Personu ar ierobežotu pārvietošanās spēju pārvietošanai kopā ar  </w:t>
            </w:r>
            <w:proofErr w:type="spellStart"/>
            <w:r>
              <w:rPr>
                <w:rFonts w:ascii="Cambria" w:hAnsi="Cambria"/>
                <w:sz w:val="22"/>
                <w:szCs w:val="22"/>
              </w:rPr>
              <w:t>ratiņkrēslu</w:t>
            </w:r>
            <w:proofErr w:type="spellEnd"/>
            <w:r>
              <w:rPr>
                <w:rFonts w:ascii="Cambria" w:hAnsi="Cambria"/>
                <w:sz w:val="22"/>
                <w:szCs w:val="22"/>
              </w:rPr>
              <w:t>.</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t>4</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Maksimālais slīpums</w:t>
            </w:r>
          </w:p>
        </w:tc>
        <w:tc>
          <w:tcPr>
            <w:tcW w:w="5424" w:type="dxa"/>
          </w:tcPr>
          <w:p w:rsidR="00FF47ED" w:rsidRPr="00277749" w:rsidRDefault="00FF47ED" w:rsidP="00405AED">
            <w:pPr>
              <w:ind w:firstLine="0"/>
              <w:rPr>
                <w:rFonts w:ascii="Cambria" w:hAnsi="Cambria"/>
                <w:sz w:val="22"/>
                <w:szCs w:val="22"/>
              </w:rPr>
            </w:pPr>
            <w:r w:rsidRPr="00277749">
              <w:rPr>
                <w:rFonts w:ascii="Cambria" w:hAnsi="Cambria"/>
                <w:sz w:val="22"/>
                <w:szCs w:val="22"/>
              </w:rPr>
              <w:t>45 °</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t>5</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Piedziņas veids</w:t>
            </w:r>
          </w:p>
        </w:tc>
        <w:tc>
          <w:tcPr>
            <w:tcW w:w="5424" w:type="dxa"/>
          </w:tcPr>
          <w:p w:rsidR="00FF47ED" w:rsidRPr="00277749" w:rsidRDefault="00FF47ED" w:rsidP="00405AED">
            <w:pPr>
              <w:ind w:firstLine="0"/>
              <w:rPr>
                <w:rFonts w:ascii="Cambria" w:hAnsi="Cambria"/>
                <w:sz w:val="22"/>
                <w:szCs w:val="22"/>
              </w:rPr>
            </w:pPr>
            <w:r>
              <w:rPr>
                <w:rFonts w:ascii="Cambria" w:hAnsi="Cambria"/>
                <w:sz w:val="22"/>
                <w:szCs w:val="22"/>
              </w:rPr>
              <w:t>E</w:t>
            </w:r>
            <w:r w:rsidRPr="00277749">
              <w:rPr>
                <w:rFonts w:ascii="Cambria" w:hAnsi="Cambria"/>
                <w:sz w:val="22"/>
                <w:szCs w:val="22"/>
              </w:rPr>
              <w:t xml:space="preserve">lektrisks, platformā iebūvēti akumulatori, </w:t>
            </w:r>
            <w:r>
              <w:rPr>
                <w:rFonts w:ascii="Cambria" w:hAnsi="Cambria"/>
                <w:sz w:val="22"/>
                <w:szCs w:val="22"/>
              </w:rPr>
              <w:t xml:space="preserve">automātiska </w:t>
            </w:r>
            <w:r w:rsidRPr="00277749">
              <w:rPr>
                <w:rFonts w:ascii="Cambria" w:hAnsi="Cambria"/>
                <w:sz w:val="22"/>
                <w:szCs w:val="22"/>
              </w:rPr>
              <w:t xml:space="preserve">uzlāde </w:t>
            </w:r>
            <w:proofErr w:type="spellStart"/>
            <w:r w:rsidRPr="00277749">
              <w:rPr>
                <w:rFonts w:ascii="Cambria" w:hAnsi="Cambria"/>
                <w:sz w:val="22"/>
                <w:szCs w:val="22"/>
              </w:rPr>
              <w:t>parkošanās</w:t>
            </w:r>
            <w:proofErr w:type="spellEnd"/>
            <w:r w:rsidRPr="00277749">
              <w:rPr>
                <w:rFonts w:ascii="Cambria" w:hAnsi="Cambria"/>
                <w:sz w:val="22"/>
                <w:szCs w:val="22"/>
              </w:rPr>
              <w:t xml:space="preserve"> pozīcijā</w:t>
            </w:r>
            <w:r>
              <w:rPr>
                <w:rFonts w:ascii="Cambria" w:hAnsi="Cambria"/>
                <w:sz w:val="22"/>
                <w:szCs w:val="22"/>
              </w:rPr>
              <w:t>.</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t>6</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Platformas izmērs</w:t>
            </w:r>
          </w:p>
        </w:tc>
        <w:tc>
          <w:tcPr>
            <w:tcW w:w="5424" w:type="dxa"/>
          </w:tcPr>
          <w:p w:rsidR="00FF47ED" w:rsidRPr="00277749" w:rsidRDefault="00FF47ED" w:rsidP="00405AED">
            <w:pPr>
              <w:ind w:firstLine="0"/>
              <w:rPr>
                <w:rFonts w:ascii="Cambria" w:hAnsi="Cambria"/>
                <w:sz w:val="22"/>
                <w:szCs w:val="22"/>
              </w:rPr>
            </w:pPr>
            <w:r>
              <w:rPr>
                <w:rFonts w:ascii="Cambria" w:hAnsi="Cambria"/>
                <w:sz w:val="22"/>
                <w:szCs w:val="22"/>
              </w:rPr>
              <w:t>Saskaņā ar normatīvajiem aktiem, ne mazāka kā 1000 x 80</w:t>
            </w:r>
            <w:r w:rsidRPr="00277749">
              <w:rPr>
                <w:rFonts w:ascii="Cambria" w:hAnsi="Cambria"/>
                <w:sz w:val="22"/>
                <w:szCs w:val="22"/>
              </w:rPr>
              <w:t>0 mm</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t>7</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Biezums</w:t>
            </w:r>
          </w:p>
        </w:tc>
        <w:tc>
          <w:tcPr>
            <w:tcW w:w="5424" w:type="dxa"/>
          </w:tcPr>
          <w:p w:rsidR="00FF47ED" w:rsidRPr="00277749" w:rsidRDefault="00FF47ED" w:rsidP="00405AED">
            <w:pPr>
              <w:ind w:firstLine="0"/>
              <w:rPr>
                <w:rFonts w:ascii="Cambria" w:hAnsi="Cambria"/>
                <w:sz w:val="22"/>
                <w:szCs w:val="22"/>
              </w:rPr>
            </w:pPr>
            <w:r w:rsidRPr="00277749">
              <w:rPr>
                <w:rFonts w:ascii="Cambria" w:hAnsi="Cambria"/>
                <w:sz w:val="22"/>
                <w:szCs w:val="22"/>
              </w:rPr>
              <w:t>Salocītā stāvoklī  ne lielāks par 4</w:t>
            </w:r>
            <w:r>
              <w:rPr>
                <w:rFonts w:ascii="Cambria" w:hAnsi="Cambria"/>
                <w:sz w:val="22"/>
                <w:szCs w:val="22"/>
              </w:rPr>
              <w:t>5</w:t>
            </w:r>
            <w:r w:rsidRPr="00277749">
              <w:rPr>
                <w:rFonts w:ascii="Cambria" w:hAnsi="Cambria"/>
                <w:sz w:val="22"/>
                <w:szCs w:val="22"/>
              </w:rPr>
              <w:t>0 mm</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t>8</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Kravas celšanas spēja:</w:t>
            </w:r>
          </w:p>
        </w:tc>
        <w:tc>
          <w:tcPr>
            <w:tcW w:w="5424" w:type="dxa"/>
          </w:tcPr>
          <w:p w:rsidR="00FF47ED" w:rsidRPr="00277749" w:rsidRDefault="00FF47ED" w:rsidP="00405AED">
            <w:pPr>
              <w:ind w:firstLine="0"/>
              <w:rPr>
                <w:rFonts w:ascii="Cambria" w:hAnsi="Cambria"/>
                <w:sz w:val="22"/>
                <w:szCs w:val="22"/>
              </w:rPr>
            </w:pPr>
            <w:r>
              <w:rPr>
                <w:rFonts w:ascii="Cambria" w:hAnsi="Cambria"/>
                <w:sz w:val="22"/>
                <w:szCs w:val="22"/>
              </w:rPr>
              <w:t xml:space="preserve">min. </w:t>
            </w:r>
            <w:r w:rsidRPr="00277749">
              <w:rPr>
                <w:rFonts w:ascii="Cambria" w:hAnsi="Cambria"/>
                <w:sz w:val="22"/>
                <w:szCs w:val="22"/>
              </w:rPr>
              <w:t>225 kg</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t>9</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Pacelšanas augstums</w:t>
            </w:r>
          </w:p>
        </w:tc>
        <w:tc>
          <w:tcPr>
            <w:tcW w:w="5424" w:type="dxa"/>
          </w:tcPr>
          <w:p w:rsidR="00FF47ED" w:rsidRPr="00277749" w:rsidRDefault="00FF47ED" w:rsidP="00405AED">
            <w:pPr>
              <w:ind w:firstLine="0"/>
              <w:rPr>
                <w:rFonts w:ascii="Cambria" w:hAnsi="Cambria"/>
                <w:sz w:val="22"/>
                <w:szCs w:val="22"/>
              </w:rPr>
            </w:pPr>
            <w:r>
              <w:rPr>
                <w:rFonts w:ascii="Cambria" w:hAnsi="Cambria"/>
                <w:sz w:val="22"/>
                <w:szCs w:val="22"/>
              </w:rPr>
              <w:t xml:space="preserve">Min. </w:t>
            </w:r>
            <w:r w:rsidRPr="00277749">
              <w:rPr>
                <w:rFonts w:ascii="Cambria" w:hAnsi="Cambria"/>
                <w:sz w:val="22"/>
                <w:szCs w:val="22"/>
              </w:rPr>
              <w:t xml:space="preserve"> </w:t>
            </w:r>
            <w:r>
              <w:rPr>
                <w:rFonts w:ascii="Cambria" w:hAnsi="Cambria"/>
                <w:sz w:val="22"/>
                <w:szCs w:val="22"/>
              </w:rPr>
              <w:t>3</w:t>
            </w:r>
            <w:r w:rsidRPr="00277749">
              <w:rPr>
                <w:rFonts w:ascii="Cambria" w:hAnsi="Cambria"/>
                <w:sz w:val="22"/>
                <w:szCs w:val="22"/>
              </w:rPr>
              <w:t>.0 m</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t>10</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Pieturu skaits:</w:t>
            </w:r>
          </w:p>
        </w:tc>
        <w:tc>
          <w:tcPr>
            <w:tcW w:w="5424" w:type="dxa"/>
          </w:tcPr>
          <w:p w:rsidR="00FF47ED" w:rsidRPr="00277749" w:rsidRDefault="00FF47ED" w:rsidP="00405AED">
            <w:pPr>
              <w:ind w:firstLine="0"/>
              <w:rPr>
                <w:rFonts w:ascii="Cambria" w:hAnsi="Cambria"/>
                <w:sz w:val="22"/>
                <w:szCs w:val="22"/>
              </w:rPr>
            </w:pPr>
            <w:r>
              <w:rPr>
                <w:rFonts w:ascii="Cambria" w:hAnsi="Cambria"/>
                <w:sz w:val="22"/>
                <w:szCs w:val="22"/>
              </w:rPr>
              <w:t xml:space="preserve">3 (pie kāpņu augšējā laukumiņa (uzbraukšana un nobraukšana), lejā – uzbraukšana un nobraukšana gaitenī, pārkošanās pozīcija lejā, aiz 90 grādu </w:t>
            </w:r>
            <w:r>
              <w:rPr>
                <w:rFonts w:ascii="Cambria" w:hAnsi="Cambria"/>
                <w:sz w:val="22"/>
                <w:szCs w:val="22"/>
              </w:rPr>
              <w:lastRenderedPageBreak/>
              <w:t xml:space="preserve">pagrieziena), </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lastRenderedPageBreak/>
              <w:t>11</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Salikšana-nolaišana</w:t>
            </w:r>
          </w:p>
        </w:tc>
        <w:tc>
          <w:tcPr>
            <w:tcW w:w="5424" w:type="dxa"/>
          </w:tcPr>
          <w:p w:rsidR="00FF47ED" w:rsidRPr="00277749" w:rsidRDefault="00FF47ED" w:rsidP="00405AED">
            <w:pPr>
              <w:ind w:firstLine="0"/>
              <w:rPr>
                <w:rFonts w:ascii="Cambria" w:hAnsi="Cambria"/>
                <w:sz w:val="22"/>
                <w:szCs w:val="22"/>
              </w:rPr>
            </w:pPr>
            <w:r>
              <w:rPr>
                <w:rFonts w:ascii="Cambria" w:hAnsi="Cambria"/>
                <w:sz w:val="22"/>
                <w:szCs w:val="22"/>
              </w:rPr>
              <w:t>Platformas nolaišana un salikšana motorizēta. Pieļaujama drošības roktura atstāšana vertikāli, neielokot to konstrukcijā. Platformai uzbraukšanas rampas no trim pusēm.</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277749">
            <w:pPr>
              <w:ind w:firstLine="0"/>
              <w:rPr>
                <w:rFonts w:ascii="Cambria" w:hAnsi="Cambria"/>
                <w:sz w:val="22"/>
                <w:szCs w:val="22"/>
              </w:rPr>
            </w:pPr>
            <w:r w:rsidRPr="00277749">
              <w:rPr>
                <w:rFonts w:ascii="Cambria" w:hAnsi="Cambria"/>
                <w:sz w:val="22"/>
                <w:szCs w:val="22"/>
              </w:rPr>
              <w:t>12</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Vadība</w:t>
            </w:r>
          </w:p>
        </w:tc>
        <w:tc>
          <w:tcPr>
            <w:tcW w:w="5424" w:type="dxa"/>
          </w:tcPr>
          <w:p w:rsidR="00FF47ED" w:rsidRPr="00277749" w:rsidRDefault="00FF47ED" w:rsidP="00405AED">
            <w:pPr>
              <w:ind w:firstLine="0"/>
              <w:rPr>
                <w:rFonts w:ascii="Cambria" w:hAnsi="Cambria"/>
                <w:sz w:val="22"/>
                <w:szCs w:val="22"/>
              </w:rPr>
            </w:pPr>
            <w:r>
              <w:rPr>
                <w:rFonts w:ascii="Cambria" w:hAnsi="Cambria"/>
                <w:sz w:val="22"/>
                <w:szCs w:val="22"/>
              </w:rPr>
              <w:t>Bezvadu izsaukuma - v</w:t>
            </w:r>
            <w:r w:rsidRPr="00277749">
              <w:rPr>
                <w:rFonts w:ascii="Cambria" w:hAnsi="Cambria"/>
                <w:sz w:val="22"/>
                <w:szCs w:val="22"/>
              </w:rPr>
              <w:t xml:space="preserve">adības pogas </w:t>
            </w:r>
            <w:r>
              <w:rPr>
                <w:rFonts w:ascii="Cambria" w:hAnsi="Cambria"/>
                <w:sz w:val="22"/>
                <w:szCs w:val="22"/>
              </w:rPr>
              <w:t>divās pieturās (</w:t>
            </w:r>
            <w:r w:rsidRPr="00277749">
              <w:rPr>
                <w:rFonts w:ascii="Cambria" w:hAnsi="Cambria"/>
                <w:sz w:val="22"/>
                <w:szCs w:val="22"/>
              </w:rPr>
              <w:t>stāvos</w:t>
            </w:r>
            <w:r>
              <w:rPr>
                <w:rFonts w:ascii="Cambria" w:hAnsi="Cambria"/>
                <w:sz w:val="22"/>
                <w:szCs w:val="22"/>
              </w:rPr>
              <w:t>)</w:t>
            </w:r>
            <w:r w:rsidRPr="00277749">
              <w:rPr>
                <w:rFonts w:ascii="Cambria" w:hAnsi="Cambria"/>
                <w:sz w:val="22"/>
                <w:szCs w:val="22"/>
              </w:rPr>
              <w:t xml:space="preserve"> un uz platformas</w:t>
            </w:r>
            <w:r>
              <w:rPr>
                <w:rFonts w:ascii="Cambria" w:hAnsi="Cambria"/>
                <w:sz w:val="22"/>
                <w:szCs w:val="22"/>
              </w:rPr>
              <w:t xml:space="preserve">. Pēc izsaukuma saņemšanas platformai, ja tā ir </w:t>
            </w:r>
            <w:proofErr w:type="spellStart"/>
            <w:r>
              <w:rPr>
                <w:rFonts w:ascii="Cambria" w:hAnsi="Cambria"/>
                <w:sz w:val="22"/>
                <w:szCs w:val="22"/>
              </w:rPr>
              <w:t>parkošanās</w:t>
            </w:r>
            <w:proofErr w:type="spellEnd"/>
            <w:r>
              <w:rPr>
                <w:rFonts w:ascii="Cambria" w:hAnsi="Cambria"/>
                <w:sz w:val="22"/>
                <w:szCs w:val="22"/>
              </w:rPr>
              <w:t xml:space="preserve"> pozīcijā, automātiski jānolaižas un jāpārvietojas uz izsaukuma pieturu. Platformas </w:t>
            </w:r>
            <w:proofErr w:type="spellStart"/>
            <w:r>
              <w:rPr>
                <w:rFonts w:ascii="Cambria" w:hAnsi="Cambria"/>
                <w:sz w:val="22"/>
                <w:szCs w:val="22"/>
              </w:rPr>
              <w:t>parkošana</w:t>
            </w:r>
            <w:proofErr w:type="spellEnd"/>
            <w:r>
              <w:rPr>
                <w:rFonts w:ascii="Cambria" w:hAnsi="Cambria"/>
                <w:sz w:val="22"/>
                <w:szCs w:val="22"/>
              </w:rPr>
              <w:t xml:space="preserve"> – motorizēta, ar signālu no vadības pults.</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347CF1">
            <w:pPr>
              <w:ind w:firstLine="0"/>
              <w:rPr>
                <w:rFonts w:ascii="Cambria" w:hAnsi="Cambria"/>
                <w:sz w:val="22"/>
                <w:szCs w:val="22"/>
              </w:rPr>
            </w:pPr>
            <w:r w:rsidRPr="00277749">
              <w:rPr>
                <w:rFonts w:ascii="Cambria" w:hAnsi="Cambria"/>
                <w:sz w:val="22"/>
                <w:szCs w:val="22"/>
              </w:rPr>
              <w:t>1</w:t>
            </w:r>
            <w:r>
              <w:rPr>
                <w:rFonts w:ascii="Cambria" w:hAnsi="Cambria"/>
                <w:sz w:val="22"/>
                <w:szCs w:val="22"/>
              </w:rPr>
              <w:t>3</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Stiprinājums</w:t>
            </w:r>
          </w:p>
        </w:tc>
        <w:tc>
          <w:tcPr>
            <w:tcW w:w="5424" w:type="dxa"/>
          </w:tcPr>
          <w:p w:rsidR="00FF47ED" w:rsidRPr="00277749" w:rsidRDefault="00FF47ED" w:rsidP="00405AED">
            <w:pPr>
              <w:ind w:firstLine="0"/>
              <w:rPr>
                <w:rFonts w:ascii="Cambria" w:hAnsi="Cambria"/>
                <w:sz w:val="22"/>
                <w:szCs w:val="22"/>
              </w:rPr>
            </w:pPr>
            <w:r w:rsidRPr="00277749">
              <w:rPr>
                <w:rFonts w:ascii="Cambria" w:hAnsi="Cambria"/>
                <w:sz w:val="22"/>
                <w:szCs w:val="22"/>
              </w:rPr>
              <w:t>Pie kāpnēm uz speciāliem balsta stabiem</w:t>
            </w:r>
            <w:r>
              <w:rPr>
                <w:rFonts w:ascii="Cambria" w:hAnsi="Cambria"/>
                <w:sz w:val="22"/>
                <w:szCs w:val="22"/>
              </w:rPr>
              <w:t>.</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347CF1">
            <w:pPr>
              <w:ind w:firstLine="0"/>
              <w:rPr>
                <w:rFonts w:ascii="Cambria" w:hAnsi="Cambria"/>
                <w:sz w:val="22"/>
                <w:szCs w:val="22"/>
              </w:rPr>
            </w:pPr>
            <w:r w:rsidRPr="00277749">
              <w:rPr>
                <w:rFonts w:ascii="Cambria" w:hAnsi="Cambria"/>
                <w:sz w:val="22"/>
                <w:szCs w:val="22"/>
              </w:rPr>
              <w:t>1</w:t>
            </w:r>
            <w:r>
              <w:rPr>
                <w:rFonts w:ascii="Cambria" w:hAnsi="Cambria"/>
                <w:sz w:val="22"/>
                <w:szCs w:val="22"/>
              </w:rPr>
              <w:t>4</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Patērējamā maksimālā jauda</w:t>
            </w:r>
          </w:p>
        </w:tc>
        <w:tc>
          <w:tcPr>
            <w:tcW w:w="5424" w:type="dxa"/>
          </w:tcPr>
          <w:p w:rsidR="00FF47ED" w:rsidRPr="00277749" w:rsidRDefault="00FF47ED" w:rsidP="00405AED">
            <w:pPr>
              <w:ind w:firstLine="0"/>
              <w:rPr>
                <w:rFonts w:ascii="Cambria" w:hAnsi="Cambria"/>
                <w:sz w:val="22"/>
                <w:szCs w:val="22"/>
              </w:rPr>
            </w:pPr>
            <w:r w:rsidRPr="00277749">
              <w:rPr>
                <w:rFonts w:ascii="Cambria" w:hAnsi="Cambria"/>
                <w:sz w:val="22"/>
                <w:szCs w:val="22"/>
              </w:rPr>
              <w:t>1 kW/h</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347CF1">
            <w:pPr>
              <w:ind w:firstLine="0"/>
              <w:rPr>
                <w:rFonts w:ascii="Cambria" w:hAnsi="Cambria"/>
                <w:sz w:val="22"/>
                <w:szCs w:val="22"/>
              </w:rPr>
            </w:pPr>
            <w:r w:rsidRPr="00277749">
              <w:rPr>
                <w:rFonts w:ascii="Cambria" w:hAnsi="Cambria"/>
                <w:sz w:val="22"/>
                <w:szCs w:val="22"/>
              </w:rPr>
              <w:t>1</w:t>
            </w:r>
            <w:r>
              <w:rPr>
                <w:rFonts w:ascii="Cambria" w:hAnsi="Cambria"/>
                <w:sz w:val="22"/>
                <w:szCs w:val="22"/>
              </w:rPr>
              <w:t>5</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 xml:space="preserve">Garantija </w:t>
            </w:r>
          </w:p>
        </w:tc>
        <w:tc>
          <w:tcPr>
            <w:tcW w:w="5424" w:type="dxa"/>
          </w:tcPr>
          <w:p w:rsidR="00FF47ED" w:rsidRPr="00277749" w:rsidRDefault="00FF47ED" w:rsidP="00405AED">
            <w:pPr>
              <w:ind w:firstLine="0"/>
              <w:rPr>
                <w:rFonts w:ascii="Cambria" w:hAnsi="Cambria"/>
                <w:sz w:val="22"/>
                <w:szCs w:val="22"/>
              </w:rPr>
            </w:pPr>
            <w:r>
              <w:rPr>
                <w:rFonts w:ascii="Cambria" w:hAnsi="Cambria"/>
                <w:sz w:val="22"/>
                <w:szCs w:val="22"/>
              </w:rPr>
              <w:t xml:space="preserve">Ne mazāk </w:t>
            </w:r>
            <w:r w:rsidRPr="00277749">
              <w:rPr>
                <w:rFonts w:ascii="Cambria" w:hAnsi="Cambria"/>
                <w:sz w:val="22"/>
                <w:szCs w:val="22"/>
              </w:rPr>
              <w:t>24 mēneši</w:t>
            </w:r>
          </w:p>
        </w:tc>
        <w:tc>
          <w:tcPr>
            <w:tcW w:w="5358" w:type="dxa"/>
          </w:tcPr>
          <w:p w:rsidR="00FF47ED" w:rsidRPr="00277749" w:rsidRDefault="00FF47ED" w:rsidP="00277749">
            <w:pPr>
              <w:ind w:firstLine="0"/>
              <w:rPr>
                <w:rFonts w:ascii="Cambria" w:hAnsi="Cambria"/>
                <w:sz w:val="22"/>
                <w:szCs w:val="22"/>
              </w:rPr>
            </w:pPr>
          </w:p>
        </w:tc>
      </w:tr>
      <w:tr w:rsidR="00FF47ED" w:rsidRPr="00277749" w:rsidTr="00347CF1">
        <w:tc>
          <w:tcPr>
            <w:tcW w:w="781" w:type="dxa"/>
          </w:tcPr>
          <w:p w:rsidR="00FF47ED" w:rsidRPr="00277749" w:rsidRDefault="00FF47ED" w:rsidP="00347CF1">
            <w:pPr>
              <w:ind w:firstLine="0"/>
              <w:rPr>
                <w:rFonts w:ascii="Cambria" w:hAnsi="Cambria"/>
                <w:sz w:val="22"/>
                <w:szCs w:val="22"/>
              </w:rPr>
            </w:pPr>
            <w:r w:rsidRPr="00277749">
              <w:rPr>
                <w:rFonts w:ascii="Cambria" w:hAnsi="Cambria"/>
                <w:sz w:val="22"/>
                <w:szCs w:val="22"/>
              </w:rPr>
              <w:t>1</w:t>
            </w:r>
            <w:r>
              <w:rPr>
                <w:rFonts w:ascii="Cambria" w:hAnsi="Cambria"/>
                <w:sz w:val="22"/>
                <w:szCs w:val="22"/>
              </w:rPr>
              <w:t>6</w:t>
            </w:r>
          </w:p>
        </w:tc>
        <w:tc>
          <w:tcPr>
            <w:tcW w:w="3160" w:type="dxa"/>
          </w:tcPr>
          <w:p w:rsidR="00FF47ED" w:rsidRPr="00277749" w:rsidRDefault="00FF47ED" w:rsidP="00405AED">
            <w:pPr>
              <w:ind w:firstLine="0"/>
              <w:rPr>
                <w:rFonts w:ascii="Cambria" w:hAnsi="Cambria"/>
                <w:sz w:val="22"/>
                <w:szCs w:val="22"/>
              </w:rPr>
            </w:pPr>
            <w:r w:rsidRPr="00277749">
              <w:rPr>
                <w:rFonts w:ascii="Cambria" w:hAnsi="Cambria"/>
                <w:sz w:val="22"/>
                <w:szCs w:val="22"/>
              </w:rPr>
              <w:t>Uzstādīšanas vieta</w:t>
            </w:r>
          </w:p>
        </w:tc>
        <w:tc>
          <w:tcPr>
            <w:tcW w:w="5424" w:type="dxa"/>
          </w:tcPr>
          <w:p w:rsidR="00FF47ED" w:rsidRPr="00277749" w:rsidRDefault="00FF47ED" w:rsidP="00405AED">
            <w:pPr>
              <w:spacing w:before="0" w:after="0" w:line="240" w:lineRule="auto"/>
              <w:ind w:firstLine="0"/>
              <w:rPr>
                <w:rFonts w:ascii="Cambria" w:hAnsi="Cambria"/>
                <w:sz w:val="22"/>
                <w:szCs w:val="22"/>
              </w:rPr>
            </w:pPr>
            <w:r w:rsidRPr="00277749">
              <w:rPr>
                <w:rFonts w:ascii="Cambria" w:hAnsi="Cambria"/>
                <w:b/>
                <w:sz w:val="22"/>
                <w:szCs w:val="22"/>
              </w:rPr>
              <w:t xml:space="preserve">Iekārtas uzstādīšanas vietas plāns pievienots papildus </w:t>
            </w:r>
            <w:proofErr w:type="spellStart"/>
            <w:r w:rsidRPr="00277749">
              <w:rPr>
                <w:rFonts w:ascii="Cambria" w:hAnsi="Cambria"/>
                <w:b/>
                <w:sz w:val="22"/>
                <w:szCs w:val="22"/>
              </w:rPr>
              <w:t>pdf</w:t>
            </w:r>
            <w:proofErr w:type="spellEnd"/>
            <w:r w:rsidRPr="00277749">
              <w:rPr>
                <w:rFonts w:ascii="Cambria" w:hAnsi="Cambria"/>
                <w:b/>
                <w:sz w:val="22"/>
                <w:szCs w:val="22"/>
              </w:rPr>
              <w:t>. failā, kas izvietots Pasūtītāja mājas lapā.</w:t>
            </w:r>
          </w:p>
        </w:tc>
        <w:tc>
          <w:tcPr>
            <w:tcW w:w="5358" w:type="dxa"/>
          </w:tcPr>
          <w:p w:rsidR="00FF47ED" w:rsidRPr="00277749" w:rsidRDefault="00FF47ED" w:rsidP="00277749">
            <w:pPr>
              <w:spacing w:before="0" w:after="0" w:line="240" w:lineRule="auto"/>
              <w:ind w:firstLine="0"/>
              <w:rPr>
                <w:rFonts w:ascii="Cambria" w:hAnsi="Cambria"/>
                <w:b/>
                <w:sz w:val="22"/>
                <w:szCs w:val="22"/>
              </w:rPr>
            </w:pPr>
          </w:p>
        </w:tc>
      </w:tr>
    </w:tbl>
    <w:p w:rsidR="000958EA" w:rsidRDefault="000958EA" w:rsidP="000958EA">
      <w:pPr>
        <w:ind w:right="-1080" w:firstLine="0"/>
        <w:jc w:val="center"/>
        <w:rPr>
          <w:color w:val="000000"/>
          <w:sz w:val="24"/>
          <w:szCs w:val="24"/>
        </w:rPr>
      </w:pPr>
    </w:p>
    <w:p w:rsidR="00112144" w:rsidRDefault="002401B1" w:rsidP="008B05AE">
      <w:pPr>
        <w:ind w:right="-1080" w:firstLine="0"/>
        <w:rPr>
          <w:color w:val="000000"/>
          <w:sz w:val="24"/>
          <w:szCs w:val="24"/>
        </w:rPr>
      </w:pPr>
      <w:r w:rsidRPr="0074574A">
        <w:rPr>
          <w:color w:val="000000"/>
          <w:sz w:val="24"/>
          <w:szCs w:val="24"/>
        </w:rPr>
        <w:tab/>
      </w:r>
    </w:p>
    <w:p w:rsidR="00591CCF" w:rsidRPr="00591CCF" w:rsidRDefault="00591CCF" w:rsidP="00591CCF">
      <w:pPr>
        <w:pStyle w:val="BodyText"/>
        <w:ind w:left="720"/>
      </w:pPr>
      <w:r w:rsidRPr="00591CCF">
        <w:t>_________, __________________</w:t>
      </w:r>
    </w:p>
    <w:p w:rsidR="00591CCF" w:rsidRPr="00591CCF" w:rsidRDefault="00591CCF" w:rsidP="00591CCF">
      <w:pPr>
        <w:pStyle w:val="BodyText"/>
        <w:ind w:left="720"/>
      </w:pPr>
      <w:r w:rsidRPr="00591CCF">
        <w:t>(vieta)</w:t>
      </w:r>
      <w:r w:rsidRPr="00591CCF">
        <w:tab/>
      </w:r>
      <w:r w:rsidRPr="00591CCF">
        <w:tab/>
      </w:r>
      <w:r w:rsidRPr="00591CCF">
        <w:tab/>
        <w:t>(datums)</w:t>
      </w:r>
    </w:p>
    <w:p w:rsidR="00591CCF" w:rsidRPr="00591CCF" w:rsidRDefault="00591CCF" w:rsidP="00591CCF">
      <w:pPr>
        <w:pStyle w:val="BodyText"/>
      </w:pPr>
    </w:p>
    <w:p w:rsidR="00591CCF" w:rsidRPr="00591CCF" w:rsidRDefault="00591CCF" w:rsidP="00591CCF">
      <w:pPr>
        <w:pStyle w:val="BodyText"/>
        <w:ind w:left="720"/>
      </w:pPr>
      <w:r w:rsidRPr="00591CCF">
        <w:tab/>
      </w:r>
      <w:r w:rsidRPr="00591CCF">
        <w:tab/>
      </w:r>
      <w:r w:rsidRPr="00591CCF">
        <w:tab/>
        <w:t>__________________ _______________ _________________</w:t>
      </w:r>
    </w:p>
    <w:p w:rsidR="00591CCF" w:rsidRPr="00591CCF" w:rsidRDefault="00591CCF" w:rsidP="00591CCF">
      <w:pPr>
        <w:ind w:left="2880" w:right="-1080"/>
        <w:rPr>
          <w:color w:val="000000"/>
          <w:sz w:val="24"/>
          <w:szCs w:val="24"/>
        </w:rPr>
      </w:pPr>
      <w:r w:rsidRPr="00591CCF">
        <w:rPr>
          <w:sz w:val="24"/>
          <w:szCs w:val="24"/>
        </w:rPr>
        <w:t>(amats)</w:t>
      </w:r>
      <w:r w:rsidRPr="00591CCF">
        <w:rPr>
          <w:sz w:val="24"/>
          <w:szCs w:val="24"/>
        </w:rPr>
        <w:tab/>
      </w:r>
      <w:r w:rsidRPr="00591CCF">
        <w:rPr>
          <w:sz w:val="24"/>
          <w:szCs w:val="24"/>
        </w:rPr>
        <w:tab/>
      </w:r>
      <w:r w:rsidRPr="00591CCF">
        <w:rPr>
          <w:sz w:val="24"/>
          <w:szCs w:val="24"/>
        </w:rPr>
        <w:tab/>
        <w:t>(paraksts)</w:t>
      </w:r>
      <w:r w:rsidRPr="00591CCF">
        <w:rPr>
          <w:sz w:val="24"/>
          <w:szCs w:val="24"/>
        </w:rPr>
        <w:tab/>
        <w:t>(vārds, uzvārds</w:t>
      </w:r>
      <w:r>
        <w:rPr>
          <w:sz w:val="24"/>
          <w:szCs w:val="24"/>
        </w:rPr>
        <w:t>)</w:t>
      </w:r>
    </w:p>
    <w:p w:rsidR="00591CCF" w:rsidRDefault="00591CCF" w:rsidP="000958EA">
      <w:pPr>
        <w:ind w:right="-1080" w:firstLine="0"/>
        <w:jc w:val="center"/>
        <w:rPr>
          <w:color w:val="000000"/>
          <w:sz w:val="24"/>
          <w:szCs w:val="24"/>
        </w:rPr>
        <w:sectPr w:rsidR="00591CCF" w:rsidSect="006A2B4E">
          <w:pgSz w:w="16838" w:h="11906" w:orient="landscape"/>
          <w:pgMar w:top="720" w:right="1077" w:bottom="540" w:left="720" w:header="709" w:footer="709" w:gutter="0"/>
          <w:cols w:space="708"/>
          <w:docGrid w:linePitch="360"/>
        </w:sectPr>
      </w:pPr>
    </w:p>
    <w:p w:rsidR="00BB09F5" w:rsidRPr="003E33BA" w:rsidRDefault="00BB09F5" w:rsidP="00BB09F5">
      <w:pPr>
        <w:spacing w:line="276" w:lineRule="auto"/>
        <w:ind w:firstLine="0"/>
        <w:jc w:val="right"/>
        <w:rPr>
          <w:b/>
          <w:sz w:val="24"/>
          <w:szCs w:val="24"/>
        </w:rPr>
      </w:pPr>
      <w:r w:rsidRPr="003E33BA">
        <w:rPr>
          <w:b/>
          <w:sz w:val="24"/>
          <w:szCs w:val="24"/>
        </w:rPr>
        <w:lastRenderedPageBreak/>
        <w:t>Pielikums Nr.</w:t>
      </w:r>
      <w:r w:rsidR="00B732F1" w:rsidRPr="003E33BA">
        <w:rPr>
          <w:b/>
          <w:sz w:val="24"/>
          <w:szCs w:val="24"/>
        </w:rPr>
        <w:t>5</w:t>
      </w:r>
    </w:p>
    <w:p w:rsidR="00BB09F5" w:rsidRPr="003E33BA" w:rsidRDefault="00BB09F5" w:rsidP="00BB09F5">
      <w:pPr>
        <w:spacing w:line="276" w:lineRule="auto"/>
        <w:jc w:val="center"/>
        <w:rPr>
          <w:b/>
          <w:sz w:val="24"/>
          <w:szCs w:val="24"/>
        </w:rPr>
      </w:pPr>
      <w:r w:rsidRPr="003E33BA">
        <w:rPr>
          <w:b/>
          <w:sz w:val="24"/>
          <w:szCs w:val="24"/>
        </w:rPr>
        <w:t>FINAN</w:t>
      </w:r>
      <w:r w:rsidR="003B3835" w:rsidRPr="003E33BA">
        <w:rPr>
          <w:b/>
          <w:sz w:val="24"/>
          <w:szCs w:val="24"/>
        </w:rPr>
        <w:t>ŠU</w:t>
      </w:r>
      <w:r w:rsidRPr="003E33BA">
        <w:rPr>
          <w:b/>
          <w:sz w:val="24"/>
          <w:szCs w:val="24"/>
        </w:rPr>
        <w:t xml:space="preserve"> PIEDĀVĀJUMS</w:t>
      </w:r>
    </w:p>
    <w:p w:rsidR="003B3835" w:rsidRPr="003E33BA" w:rsidRDefault="003B3835" w:rsidP="003B3835">
      <w:pPr>
        <w:spacing w:line="276" w:lineRule="auto"/>
        <w:jc w:val="center"/>
        <w:rPr>
          <w:b/>
          <w:bCs/>
          <w:color w:val="000000"/>
          <w:sz w:val="24"/>
          <w:szCs w:val="24"/>
        </w:rPr>
      </w:pPr>
      <w:r w:rsidRPr="003E33BA">
        <w:rPr>
          <w:b/>
          <w:sz w:val="24"/>
          <w:szCs w:val="24"/>
        </w:rPr>
        <w:t>„</w:t>
      </w:r>
      <w:proofErr w:type="spellStart"/>
      <w:r w:rsidR="002136FA">
        <w:rPr>
          <w:b/>
          <w:sz w:val="24"/>
          <w:szCs w:val="24"/>
        </w:rPr>
        <w:t>Ratiņkrēslu</w:t>
      </w:r>
      <w:proofErr w:type="spellEnd"/>
      <w:r w:rsidR="002136FA">
        <w:rPr>
          <w:b/>
          <w:sz w:val="24"/>
          <w:szCs w:val="24"/>
        </w:rPr>
        <w:t xml:space="preserve"> pacēlāja piegāde un uzstādīšana</w:t>
      </w:r>
      <w:r w:rsidRPr="003E33BA">
        <w:rPr>
          <w:b/>
          <w:sz w:val="24"/>
          <w:szCs w:val="24"/>
        </w:rPr>
        <w:t>”</w:t>
      </w:r>
    </w:p>
    <w:p w:rsidR="00BB09F5" w:rsidRDefault="003B3835" w:rsidP="003B3835">
      <w:pPr>
        <w:jc w:val="center"/>
        <w:rPr>
          <w:color w:val="000000"/>
          <w:sz w:val="24"/>
          <w:szCs w:val="24"/>
        </w:rPr>
      </w:pPr>
      <w:r w:rsidRPr="003E33BA">
        <w:rPr>
          <w:color w:val="000000"/>
          <w:sz w:val="24"/>
          <w:szCs w:val="24"/>
        </w:rPr>
        <w:t>ID Nr.: Radio 201</w:t>
      </w:r>
      <w:r w:rsidR="00112144">
        <w:rPr>
          <w:color w:val="000000"/>
          <w:sz w:val="24"/>
          <w:szCs w:val="24"/>
        </w:rPr>
        <w:t>6</w:t>
      </w:r>
      <w:r w:rsidRPr="003E33BA">
        <w:rPr>
          <w:color w:val="000000"/>
          <w:sz w:val="24"/>
          <w:szCs w:val="24"/>
        </w:rPr>
        <w:t>/IP-</w:t>
      </w:r>
      <w:r w:rsidR="00CA7106">
        <w:rPr>
          <w:color w:val="000000"/>
          <w:sz w:val="24"/>
          <w:szCs w:val="24"/>
        </w:rPr>
        <w:t>10</w:t>
      </w:r>
    </w:p>
    <w:p w:rsidR="00BB09F5" w:rsidRDefault="00BB09F5" w:rsidP="00BB09F5">
      <w:pPr>
        <w:ind w:firstLine="0"/>
        <w:rPr>
          <w:color w:val="000000"/>
          <w:sz w:val="24"/>
          <w:szCs w:val="24"/>
        </w:rPr>
      </w:pPr>
    </w:p>
    <w:p w:rsidR="00CF1CB2" w:rsidRPr="003E33BA" w:rsidRDefault="00CF1CB2" w:rsidP="00BB09F5">
      <w:pPr>
        <w:ind w:firstLine="0"/>
        <w:rPr>
          <w:color w:val="000000"/>
          <w:sz w:val="24"/>
          <w:szCs w:val="24"/>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tblPr>
      <w:tblGrid>
        <w:gridCol w:w="3252"/>
        <w:gridCol w:w="5253"/>
      </w:tblGrid>
      <w:tr w:rsidR="00BB09F5" w:rsidRPr="00D35238" w:rsidTr="008B05AE">
        <w:tc>
          <w:tcPr>
            <w:tcW w:w="8505" w:type="dxa"/>
            <w:gridSpan w:val="2"/>
            <w:tcBorders>
              <w:bottom w:val="single" w:sz="4" w:space="0" w:color="auto"/>
            </w:tcBorders>
            <w:shd w:val="clear" w:color="auto" w:fill="CCCCCC"/>
          </w:tcPr>
          <w:p w:rsidR="00BB09F5" w:rsidRPr="00D35238" w:rsidRDefault="00BB09F5" w:rsidP="00D35238">
            <w:pPr>
              <w:spacing w:before="0" w:after="0" w:line="240" w:lineRule="auto"/>
              <w:ind w:firstLine="0"/>
              <w:jc w:val="left"/>
              <w:rPr>
                <w:color w:val="000000"/>
                <w:sz w:val="24"/>
                <w:szCs w:val="24"/>
              </w:rPr>
            </w:pPr>
            <w:r w:rsidRPr="00D35238">
              <w:rPr>
                <w:color w:val="000000"/>
                <w:sz w:val="24"/>
                <w:szCs w:val="24"/>
              </w:rPr>
              <w:t>Piedāvājuma kopējā summa:</w:t>
            </w:r>
          </w:p>
        </w:tc>
      </w:tr>
      <w:tr w:rsidR="008B05AE" w:rsidRPr="00D35238" w:rsidTr="008B05AE">
        <w:tc>
          <w:tcPr>
            <w:tcW w:w="3252" w:type="dxa"/>
            <w:shd w:val="clear" w:color="auto" w:fill="auto"/>
          </w:tcPr>
          <w:p w:rsidR="008B05AE" w:rsidRPr="00D35238" w:rsidRDefault="008B05AE" w:rsidP="00D35238">
            <w:pPr>
              <w:spacing w:before="0" w:after="0" w:line="240" w:lineRule="auto"/>
              <w:ind w:firstLine="0"/>
              <w:jc w:val="left"/>
              <w:rPr>
                <w:color w:val="000000"/>
                <w:sz w:val="24"/>
                <w:szCs w:val="24"/>
              </w:rPr>
            </w:pPr>
            <w:r w:rsidRPr="00D35238">
              <w:rPr>
                <w:color w:val="000000"/>
                <w:sz w:val="24"/>
                <w:szCs w:val="24"/>
              </w:rPr>
              <w:t>Summa bez PVN:</w:t>
            </w:r>
          </w:p>
        </w:tc>
        <w:tc>
          <w:tcPr>
            <w:tcW w:w="5253" w:type="dxa"/>
            <w:shd w:val="clear" w:color="auto" w:fill="auto"/>
          </w:tcPr>
          <w:p w:rsidR="008B05AE" w:rsidRPr="00D35238" w:rsidRDefault="008B05AE" w:rsidP="008B05AE">
            <w:pPr>
              <w:spacing w:before="0" w:after="0" w:line="240" w:lineRule="auto"/>
              <w:ind w:firstLine="0"/>
              <w:jc w:val="left"/>
              <w:rPr>
                <w:color w:val="000000"/>
                <w:sz w:val="24"/>
                <w:szCs w:val="24"/>
              </w:rPr>
            </w:pPr>
          </w:p>
        </w:tc>
      </w:tr>
      <w:tr w:rsidR="008B05AE" w:rsidRPr="00D35238" w:rsidTr="008B05AE">
        <w:tc>
          <w:tcPr>
            <w:tcW w:w="3252" w:type="dxa"/>
            <w:shd w:val="clear" w:color="auto" w:fill="auto"/>
          </w:tcPr>
          <w:p w:rsidR="008B05AE" w:rsidRPr="00D35238" w:rsidRDefault="008B05AE" w:rsidP="00D35238">
            <w:pPr>
              <w:spacing w:before="0" w:after="0" w:line="240" w:lineRule="auto"/>
              <w:ind w:firstLine="0"/>
              <w:jc w:val="left"/>
              <w:rPr>
                <w:color w:val="000000"/>
                <w:sz w:val="24"/>
                <w:szCs w:val="24"/>
              </w:rPr>
            </w:pPr>
            <w:r w:rsidRPr="00D35238">
              <w:rPr>
                <w:color w:val="000000"/>
                <w:sz w:val="24"/>
                <w:szCs w:val="24"/>
              </w:rPr>
              <w:t>PVN 21%:</w:t>
            </w:r>
          </w:p>
        </w:tc>
        <w:tc>
          <w:tcPr>
            <w:tcW w:w="5253" w:type="dxa"/>
            <w:shd w:val="clear" w:color="auto" w:fill="auto"/>
          </w:tcPr>
          <w:p w:rsidR="008B05AE" w:rsidRPr="00D35238" w:rsidRDefault="008B05AE" w:rsidP="008B05AE">
            <w:pPr>
              <w:spacing w:before="0" w:after="0" w:line="240" w:lineRule="auto"/>
              <w:ind w:firstLine="0"/>
              <w:jc w:val="left"/>
              <w:rPr>
                <w:color w:val="000000"/>
                <w:sz w:val="24"/>
                <w:szCs w:val="24"/>
              </w:rPr>
            </w:pPr>
          </w:p>
        </w:tc>
      </w:tr>
      <w:tr w:rsidR="008B05AE" w:rsidRPr="00D35238" w:rsidTr="008B05AE">
        <w:tc>
          <w:tcPr>
            <w:tcW w:w="3252" w:type="dxa"/>
            <w:shd w:val="clear" w:color="auto" w:fill="auto"/>
          </w:tcPr>
          <w:p w:rsidR="008B05AE" w:rsidRPr="00D35238" w:rsidRDefault="008B05AE" w:rsidP="00D35238">
            <w:pPr>
              <w:spacing w:before="0" w:after="0" w:line="240" w:lineRule="auto"/>
              <w:ind w:firstLine="0"/>
              <w:jc w:val="left"/>
              <w:rPr>
                <w:b/>
                <w:color w:val="000000"/>
                <w:sz w:val="24"/>
                <w:szCs w:val="24"/>
              </w:rPr>
            </w:pPr>
            <w:r w:rsidRPr="00D35238">
              <w:rPr>
                <w:b/>
                <w:color w:val="000000"/>
                <w:sz w:val="24"/>
                <w:szCs w:val="24"/>
              </w:rPr>
              <w:t>Kopā:</w:t>
            </w:r>
          </w:p>
        </w:tc>
        <w:tc>
          <w:tcPr>
            <w:tcW w:w="5253" w:type="dxa"/>
            <w:shd w:val="clear" w:color="auto" w:fill="auto"/>
          </w:tcPr>
          <w:p w:rsidR="008B05AE" w:rsidRPr="00D35238" w:rsidRDefault="008B05AE" w:rsidP="008B05AE">
            <w:pPr>
              <w:spacing w:before="0" w:after="0" w:line="240" w:lineRule="auto"/>
              <w:ind w:firstLine="0"/>
              <w:jc w:val="left"/>
              <w:rPr>
                <w:b/>
                <w:color w:val="000000"/>
                <w:sz w:val="24"/>
                <w:szCs w:val="24"/>
              </w:rPr>
            </w:pPr>
          </w:p>
        </w:tc>
      </w:tr>
    </w:tbl>
    <w:p w:rsidR="00112144" w:rsidRDefault="00112144" w:rsidP="00BB09F5">
      <w:pPr>
        <w:pStyle w:val="BodyText"/>
        <w:ind w:left="720"/>
      </w:pPr>
    </w:p>
    <w:p w:rsidR="00BB09F5" w:rsidRPr="003B3835" w:rsidRDefault="00BB09F5" w:rsidP="00BB09F5">
      <w:pPr>
        <w:pStyle w:val="BodyText"/>
        <w:ind w:left="720"/>
      </w:pPr>
      <w:r w:rsidRPr="003B3835">
        <w:t>Ar šo apliecinu piedāvāto cenu pamatotību un spēkā esamību:</w:t>
      </w:r>
    </w:p>
    <w:p w:rsidR="00BB09F5" w:rsidRPr="003B3835" w:rsidRDefault="00BB09F5" w:rsidP="00BB09F5">
      <w:pPr>
        <w:pStyle w:val="BodyText"/>
        <w:ind w:left="720"/>
      </w:pPr>
      <w:r w:rsidRPr="003B3835">
        <w:t>_________, __________________</w:t>
      </w:r>
    </w:p>
    <w:p w:rsidR="00BB09F5" w:rsidRPr="003B3835" w:rsidRDefault="00BB09F5" w:rsidP="00BB09F5">
      <w:pPr>
        <w:pStyle w:val="BodyText"/>
        <w:ind w:left="720"/>
      </w:pPr>
      <w:r w:rsidRPr="003B3835">
        <w:t>(</w:t>
      </w:r>
      <w:r w:rsidR="00B732F1">
        <w:t>v</w:t>
      </w:r>
      <w:r w:rsidRPr="003B3835">
        <w:t>ieta)</w:t>
      </w:r>
      <w:r w:rsidRPr="003B3835">
        <w:tab/>
      </w:r>
      <w:r w:rsidRPr="003B3835">
        <w:tab/>
      </w:r>
      <w:r w:rsidRPr="003B3835">
        <w:tab/>
        <w:t>(datums)</w:t>
      </w:r>
    </w:p>
    <w:p w:rsidR="00BB09F5" w:rsidRPr="003B3835" w:rsidRDefault="00BB09F5" w:rsidP="00BB09F5">
      <w:pPr>
        <w:pStyle w:val="BodyText"/>
      </w:pPr>
    </w:p>
    <w:p w:rsidR="00BB09F5" w:rsidRPr="003B3835" w:rsidRDefault="00BB09F5" w:rsidP="00BB09F5">
      <w:pPr>
        <w:pStyle w:val="BodyText"/>
        <w:ind w:left="720"/>
      </w:pPr>
      <w:r w:rsidRPr="003B3835">
        <w:tab/>
      </w:r>
      <w:r w:rsidRPr="003B3835">
        <w:tab/>
      </w:r>
      <w:r w:rsidRPr="003B3835">
        <w:tab/>
        <w:t>__________________ _______________ _________________</w:t>
      </w:r>
    </w:p>
    <w:p w:rsidR="00BB09F5" w:rsidRPr="003B3835" w:rsidRDefault="00BB09F5" w:rsidP="00BB09F5">
      <w:pPr>
        <w:pStyle w:val="BodyText"/>
        <w:ind w:left="720"/>
      </w:pPr>
      <w:r w:rsidRPr="003B3835">
        <w:tab/>
      </w:r>
      <w:r w:rsidRPr="003B3835">
        <w:tab/>
      </w:r>
      <w:r w:rsidRPr="003B3835">
        <w:tab/>
        <w:t>(amats)</w:t>
      </w:r>
      <w:r w:rsidRPr="003B3835">
        <w:tab/>
      </w:r>
      <w:r w:rsidRPr="003B3835">
        <w:tab/>
      </w:r>
      <w:r w:rsidRPr="003B3835">
        <w:tab/>
        <w:t xml:space="preserve"> (paraksts)</w:t>
      </w:r>
      <w:r w:rsidRPr="003B3835">
        <w:tab/>
      </w:r>
      <w:r w:rsidR="00B732F1">
        <w:tab/>
      </w:r>
      <w:r w:rsidRPr="003B3835">
        <w:t>(vārds, uzvārds)</w:t>
      </w:r>
    </w:p>
    <w:sectPr w:rsidR="00BB09F5" w:rsidRPr="003B3835" w:rsidSect="000958EA">
      <w:pgSz w:w="11906" w:h="16838"/>
      <w:pgMar w:top="1077" w:right="1826"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33E"/>
    <w:multiLevelType w:val="hybridMultilevel"/>
    <w:tmpl w:val="30E07440"/>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nsid w:val="0CD56CB7"/>
    <w:multiLevelType w:val="multilevel"/>
    <w:tmpl w:val="BF860B9E"/>
    <w:lvl w:ilvl="0">
      <w:start w:val="1"/>
      <w:numFmt w:val="decimal"/>
      <w:lvlText w:val="%1."/>
      <w:lvlJc w:val="left"/>
      <w:pPr>
        <w:tabs>
          <w:tab w:val="num" w:pos="360"/>
        </w:tabs>
        <w:ind w:left="360" w:hanging="360"/>
      </w:pPr>
      <w:rPr>
        <w:rFonts w:cs="Times New Roman"/>
        <w:b/>
        <w:color w:val="auto"/>
        <w:sz w:val="24"/>
        <w:szCs w:val="24"/>
      </w:rPr>
    </w:lvl>
    <w:lvl w:ilvl="1">
      <w:start w:val="1"/>
      <w:numFmt w:val="decimal"/>
      <w:lvlText w:val="%1.%2."/>
      <w:lvlJc w:val="left"/>
      <w:pPr>
        <w:tabs>
          <w:tab w:val="num" w:pos="1332"/>
        </w:tabs>
        <w:ind w:left="1332" w:hanging="432"/>
      </w:pPr>
      <w:rPr>
        <w:rFonts w:cs="Times New Roman"/>
        <w:b w:val="0"/>
        <w:i w:val="0"/>
        <w:color w:val="auto"/>
        <w:sz w:val="24"/>
        <w:szCs w:val="24"/>
      </w:rPr>
    </w:lvl>
    <w:lvl w:ilvl="2">
      <w:start w:val="1"/>
      <w:numFmt w:val="decimal"/>
      <w:lvlText w:val="%1.%2.%3."/>
      <w:lvlJc w:val="left"/>
      <w:pPr>
        <w:tabs>
          <w:tab w:val="num" w:pos="1440"/>
        </w:tabs>
        <w:ind w:left="1224" w:hanging="504"/>
      </w:pPr>
      <w:rPr>
        <w:rFonts w:cs="Times New Roman"/>
        <w:b w:val="0"/>
        <w:color w:val="auto"/>
      </w:rPr>
    </w:lvl>
    <w:lvl w:ilvl="3">
      <w:start w:val="1"/>
      <w:numFmt w:val="decimal"/>
      <w:lvlText w:val="%1.%2.%3.%4."/>
      <w:lvlJc w:val="left"/>
      <w:pPr>
        <w:tabs>
          <w:tab w:val="num" w:pos="2160"/>
        </w:tabs>
        <w:ind w:left="1728" w:hanging="648"/>
      </w:pPr>
      <w:rPr>
        <w:rFonts w:cs="Times New Roman"/>
        <w:b w:val="0"/>
        <w:color w:val="auto"/>
      </w:rPr>
    </w:lvl>
    <w:lvl w:ilvl="4">
      <w:start w:val="1"/>
      <w:numFmt w:val="decimal"/>
      <w:lvlText w:val="%1.%2.%3.%4.%5."/>
      <w:lvlJc w:val="left"/>
      <w:pPr>
        <w:tabs>
          <w:tab w:val="num" w:pos="2520"/>
        </w:tabs>
        <w:ind w:left="2232" w:hanging="792"/>
      </w:pPr>
      <w:rPr>
        <w:rFonts w:cs="Times New Roman"/>
        <w:b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40891585"/>
    <w:multiLevelType w:val="hybridMultilevel"/>
    <w:tmpl w:val="EC0E5540"/>
    <w:lvl w:ilvl="0" w:tplc="B4B64784">
      <w:start w:val="1"/>
      <w:numFmt w:val="decimal"/>
      <w:lvlText w:val="%1."/>
      <w:lvlJc w:val="left"/>
      <w:pPr>
        <w:ind w:left="773" w:hanging="360"/>
      </w:pPr>
      <w:rPr>
        <w:rFonts w:hint="default"/>
        <w:sz w:val="24"/>
      </w:r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3">
    <w:nsid w:val="48424787"/>
    <w:multiLevelType w:val="hybridMultilevel"/>
    <w:tmpl w:val="B04E180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4D97513F"/>
    <w:multiLevelType w:val="multilevel"/>
    <w:tmpl w:val="6576B5EE"/>
    <w:lvl w:ilvl="0">
      <w:start w:val="1"/>
      <w:numFmt w:val="decimal"/>
      <w:pStyle w:val="Noda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E8054E1"/>
    <w:multiLevelType w:val="hybridMultilevel"/>
    <w:tmpl w:val="2A903D60"/>
    <w:lvl w:ilvl="0" w:tplc="04260001">
      <w:start w:val="1"/>
      <w:numFmt w:val="bullet"/>
      <w:lvlText w:val=""/>
      <w:lvlJc w:val="left"/>
      <w:pPr>
        <w:ind w:left="785" w:hanging="360"/>
      </w:pPr>
      <w:rPr>
        <w:rFonts w:ascii="Symbol" w:hAnsi="Symbol" w:hint="default"/>
      </w:rPr>
    </w:lvl>
    <w:lvl w:ilvl="1" w:tplc="04260003">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nsid w:val="5ADE39ED"/>
    <w:multiLevelType w:val="multilevel"/>
    <w:tmpl w:val="012410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F550022"/>
    <w:multiLevelType w:val="multilevel"/>
    <w:tmpl w:val="D00A9E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pStyle w:val="naisf"/>
      <w:isLgl/>
      <w:lvlText w:val="%1.%2.%3."/>
      <w:lvlJc w:val="left"/>
      <w:pPr>
        <w:tabs>
          <w:tab w:val="num" w:pos="567"/>
        </w:tabs>
        <w:ind w:left="567" w:hanging="567"/>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733F13A4"/>
    <w:multiLevelType w:val="hybridMultilevel"/>
    <w:tmpl w:val="30DE3F8E"/>
    <w:lvl w:ilvl="0" w:tplc="804687C4">
      <w:start w:val="1"/>
      <w:numFmt w:val="decimal"/>
      <w:lvlText w:val="%1."/>
      <w:lvlJc w:val="left"/>
      <w:pPr>
        <w:tabs>
          <w:tab w:val="num" w:pos="720"/>
        </w:tabs>
        <w:ind w:left="720" w:hanging="360"/>
      </w:pPr>
      <w:rPr>
        <w:rFonts w:ascii="Times New Roman" w:eastAsia="Times New Roman"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7"/>
  </w:num>
  <w:num w:numId="4">
    <w:abstractNumId w:val="6"/>
  </w:num>
  <w:num w:numId="5">
    <w:abstractNumId w:val="3"/>
  </w:num>
  <w:num w:numId="6">
    <w:abstractNumId w:val="0"/>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rawingGridHorizontalSpacing w:val="130"/>
  <w:displayHorizontalDrawingGridEvery w:val="2"/>
  <w:characterSpacingControl w:val="doNotCompress"/>
  <w:compat/>
  <w:rsids>
    <w:rsidRoot w:val="00BB09F5"/>
    <w:rsid w:val="00012AB0"/>
    <w:rsid w:val="00040514"/>
    <w:rsid w:val="000666ED"/>
    <w:rsid w:val="0007714B"/>
    <w:rsid w:val="0008091C"/>
    <w:rsid w:val="000958EA"/>
    <w:rsid w:val="000A1C72"/>
    <w:rsid w:val="000B13F4"/>
    <w:rsid w:val="000C7ECF"/>
    <w:rsid w:val="00112144"/>
    <w:rsid w:val="001230E7"/>
    <w:rsid w:val="00141A99"/>
    <w:rsid w:val="001445C3"/>
    <w:rsid w:val="001628EF"/>
    <w:rsid w:val="00193FDA"/>
    <w:rsid w:val="0019430F"/>
    <w:rsid w:val="001C6DF8"/>
    <w:rsid w:val="001D67DC"/>
    <w:rsid w:val="001F5AEC"/>
    <w:rsid w:val="001F645B"/>
    <w:rsid w:val="00202C8C"/>
    <w:rsid w:val="002136FA"/>
    <w:rsid w:val="002220B7"/>
    <w:rsid w:val="0023035D"/>
    <w:rsid w:val="00234EFE"/>
    <w:rsid w:val="002401B1"/>
    <w:rsid w:val="00250492"/>
    <w:rsid w:val="002643EA"/>
    <w:rsid w:val="00277749"/>
    <w:rsid w:val="00292128"/>
    <w:rsid w:val="002C4825"/>
    <w:rsid w:val="002D0AD6"/>
    <w:rsid w:val="002D4E3E"/>
    <w:rsid w:val="002F0FD5"/>
    <w:rsid w:val="003060A2"/>
    <w:rsid w:val="003242B1"/>
    <w:rsid w:val="00347CF1"/>
    <w:rsid w:val="00352A1E"/>
    <w:rsid w:val="00352C24"/>
    <w:rsid w:val="00354182"/>
    <w:rsid w:val="0036159E"/>
    <w:rsid w:val="00381B37"/>
    <w:rsid w:val="00384C47"/>
    <w:rsid w:val="003871B2"/>
    <w:rsid w:val="00394E84"/>
    <w:rsid w:val="003B0E43"/>
    <w:rsid w:val="003B3835"/>
    <w:rsid w:val="003C1D56"/>
    <w:rsid w:val="003C7DBC"/>
    <w:rsid w:val="003E33BA"/>
    <w:rsid w:val="00430517"/>
    <w:rsid w:val="004437FA"/>
    <w:rsid w:val="004675E2"/>
    <w:rsid w:val="0047327B"/>
    <w:rsid w:val="00481F0F"/>
    <w:rsid w:val="0048735B"/>
    <w:rsid w:val="00495E34"/>
    <w:rsid w:val="004B14B8"/>
    <w:rsid w:val="004B6835"/>
    <w:rsid w:val="004F3B0A"/>
    <w:rsid w:val="00555368"/>
    <w:rsid w:val="00591CCF"/>
    <w:rsid w:val="005A1035"/>
    <w:rsid w:val="005A7593"/>
    <w:rsid w:val="005B42B3"/>
    <w:rsid w:val="00603314"/>
    <w:rsid w:val="00661725"/>
    <w:rsid w:val="00677866"/>
    <w:rsid w:val="00677894"/>
    <w:rsid w:val="006820DE"/>
    <w:rsid w:val="00684887"/>
    <w:rsid w:val="00684B2D"/>
    <w:rsid w:val="006921D7"/>
    <w:rsid w:val="006942D0"/>
    <w:rsid w:val="006A1E26"/>
    <w:rsid w:val="006A1F9F"/>
    <w:rsid w:val="006A2B4E"/>
    <w:rsid w:val="006A4A82"/>
    <w:rsid w:val="006B5F4D"/>
    <w:rsid w:val="006B7785"/>
    <w:rsid w:val="006D5425"/>
    <w:rsid w:val="006D596C"/>
    <w:rsid w:val="006D5E30"/>
    <w:rsid w:val="006F2B1A"/>
    <w:rsid w:val="006F2E04"/>
    <w:rsid w:val="0071137C"/>
    <w:rsid w:val="00727F2F"/>
    <w:rsid w:val="0074574A"/>
    <w:rsid w:val="007577DD"/>
    <w:rsid w:val="00770BD5"/>
    <w:rsid w:val="007B2A8E"/>
    <w:rsid w:val="007D18B1"/>
    <w:rsid w:val="007D3543"/>
    <w:rsid w:val="007D557E"/>
    <w:rsid w:val="007E0894"/>
    <w:rsid w:val="007F2639"/>
    <w:rsid w:val="007F378A"/>
    <w:rsid w:val="00807918"/>
    <w:rsid w:val="00850906"/>
    <w:rsid w:val="008641C3"/>
    <w:rsid w:val="00873D0B"/>
    <w:rsid w:val="008831CA"/>
    <w:rsid w:val="008B05AE"/>
    <w:rsid w:val="008E282F"/>
    <w:rsid w:val="00926EC8"/>
    <w:rsid w:val="00930A7F"/>
    <w:rsid w:val="00940BC4"/>
    <w:rsid w:val="0095113E"/>
    <w:rsid w:val="00964478"/>
    <w:rsid w:val="0097189E"/>
    <w:rsid w:val="009972C4"/>
    <w:rsid w:val="009D2630"/>
    <w:rsid w:val="009E0B3C"/>
    <w:rsid w:val="009E20A4"/>
    <w:rsid w:val="00A05F8F"/>
    <w:rsid w:val="00A27E89"/>
    <w:rsid w:val="00A3414D"/>
    <w:rsid w:val="00A37609"/>
    <w:rsid w:val="00A63579"/>
    <w:rsid w:val="00A63C54"/>
    <w:rsid w:val="00A66808"/>
    <w:rsid w:val="00A85974"/>
    <w:rsid w:val="00A93D23"/>
    <w:rsid w:val="00AA3F6F"/>
    <w:rsid w:val="00AE0518"/>
    <w:rsid w:val="00AE404C"/>
    <w:rsid w:val="00AE52E8"/>
    <w:rsid w:val="00AF4884"/>
    <w:rsid w:val="00B30C1D"/>
    <w:rsid w:val="00B32ABB"/>
    <w:rsid w:val="00B5068B"/>
    <w:rsid w:val="00B575D5"/>
    <w:rsid w:val="00B576E6"/>
    <w:rsid w:val="00B732F1"/>
    <w:rsid w:val="00BB0768"/>
    <w:rsid w:val="00BB09F5"/>
    <w:rsid w:val="00BB3C17"/>
    <w:rsid w:val="00BC3644"/>
    <w:rsid w:val="00BE3CD6"/>
    <w:rsid w:val="00BF5DC8"/>
    <w:rsid w:val="00C13F95"/>
    <w:rsid w:val="00C65E30"/>
    <w:rsid w:val="00CA7106"/>
    <w:rsid w:val="00CB1223"/>
    <w:rsid w:val="00CC1C66"/>
    <w:rsid w:val="00CF1CB2"/>
    <w:rsid w:val="00CF7FD8"/>
    <w:rsid w:val="00D01990"/>
    <w:rsid w:val="00D04D89"/>
    <w:rsid w:val="00D2209E"/>
    <w:rsid w:val="00D2409F"/>
    <w:rsid w:val="00D31A92"/>
    <w:rsid w:val="00D35238"/>
    <w:rsid w:val="00D64E9A"/>
    <w:rsid w:val="00DA61A9"/>
    <w:rsid w:val="00DD10F8"/>
    <w:rsid w:val="00DE7373"/>
    <w:rsid w:val="00E036A9"/>
    <w:rsid w:val="00E156B3"/>
    <w:rsid w:val="00E5399A"/>
    <w:rsid w:val="00E615E7"/>
    <w:rsid w:val="00E857DC"/>
    <w:rsid w:val="00E93E85"/>
    <w:rsid w:val="00EA6A37"/>
    <w:rsid w:val="00ED34CF"/>
    <w:rsid w:val="00EE1ABD"/>
    <w:rsid w:val="00EE5231"/>
    <w:rsid w:val="00F02278"/>
    <w:rsid w:val="00F20AD6"/>
    <w:rsid w:val="00F27BB8"/>
    <w:rsid w:val="00F31681"/>
    <w:rsid w:val="00F32B46"/>
    <w:rsid w:val="00F33F1F"/>
    <w:rsid w:val="00F444FB"/>
    <w:rsid w:val="00F80B9F"/>
    <w:rsid w:val="00F87C54"/>
    <w:rsid w:val="00F91A80"/>
    <w:rsid w:val="00FA45CD"/>
    <w:rsid w:val="00FC18BC"/>
    <w:rsid w:val="00FC2771"/>
    <w:rsid w:val="00FE52A5"/>
    <w:rsid w:val="00FE7D74"/>
    <w:rsid w:val="00FF27A2"/>
    <w:rsid w:val="00FF47E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9F5"/>
    <w:pPr>
      <w:widowControl w:val="0"/>
      <w:spacing w:before="60" w:after="60" w:line="360" w:lineRule="auto"/>
      <w:ind w:firstLine="720"/>
      <w:jc w:val="both"/>
    </w:pPr>
    <w:rPr>
      <w:sz w:val="26"/>
      <w:szCs w:val="26"/>
      <w:lang w:eastAsia="en-US"/>
    </w:rPr>
  </w:style>
  <w:style w:type="paragraph" w:styleId="Heading2">
    <w:name w:val="heading 2"/>
    <w:basedOn w:val="Normal"/>
    <w:next w:val="Normal"/>
    <w:qFormat/>
    <w:rsid w:val="00BB09F5"/>
    <w:pPr>
      <w:keepNext/>
      <w:spacing w:before="24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09F5"/>
    <w:rPr>
      <w:rFonts w:cs="Times New Roman"/>
      <w:color w:val="0000FF"/>
      <w:u w:val="single"/>
    </w:rPr>
  </w:style>
  <w:style w:type="paragraph" w:styleId="List2">
    <w:name w:val="List 2"/>
    <w:basedOn w:val="Normal"/>
    <w:semiHidden/>
    <w:rsid w:val="00BB09F5"/>
    <w:pPr>
      <w:widowControl/>
      <w:spacing w:before="0" w:after="0" w:line="240" w:lineRule="auto"/>
      <w:ind w:left="566" w:hanging="283"/>
      <w:jc w:val="left"/>
    </w:pPr>
    <w:rPr>
      <w:sz w:val="24"/>
      <w:szCs w:val="24"/>
      <w:lang w:val="en-GB"/>
    </w:rPr>
  </w:style>
  <w:style w:type="character" w:styleId="Emphasis">
    <w:name w:val="Emphasis"/>
    <w:basedOn w:val="DefaultParagraphFont"/>
    <w:qFormat/>
    <w:rsid w:val="00BB09F5"/>
    <w:rPr>
      <w:rFonts w:cs="Times New Roman"/>
      <w:i/>
      <w:iCs/>
    </w:rPr>
  </w:style>
  <w:style w:type="paragraph" w:styleId="BodyText">
    <w:name w:val="Body Text"/>
    <w:basedOn w:val="Normal"/>
    <w:rsid w:val="00BB09F5"/>
    <w:pPr>
      <w:widowControl/>
      <w:spacing w:before="0" w:after="120" w:line="240" w:lineRule="auto"/>
      <w:ind w:firstLine="0"/>
      <w:jc w:val="left"/>
    </w:pPr>
    <w:rPr>
      <w:sz w:val="24"/>
      <w:szCs w:val="24"/>
      <w:lang w:eastAsia="lv-LV"/>
    </w:rPr>
  </w:style>
  <w:style w:type="table" w:styleId="TableGrid">
    <w:name w:val="Table Grid"/>
    <w:basedOn w:val="TableNormal"/>
    <w:rsid w:val="00BB09F5"/>
    <w:pPr>
      <w:widowControl w:val="0"/>
      <w:spacing w:before="60" w:after="60"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daa2">
    <w:name w:val="Nodaļa 2"/>
    <w:basedOn w:val="Heading2"/>
    <w:rsid w:val="00BB09F5"/>
    <w:pPr>
      <w:numPr>
        <w:numId w:val="9"/>
      </w:numPr>
      <w:spacing w:after="120" w:line="240" w:lineRule="auto"/>
    </w:pPr>
    <w:rPr>
      <w:rFonts w:ascii="Times New Roman" w:hAnsi="Times New Roman" w:cs="Times New Roman"/>
      <w:bCs w:val="0"/>
      <w:i w:val="0"/>
      <w:iCs w:val="0"/>
      <w:noProof/>
      <w:snapToGrid w:val="0"/>
      <w:sz w:val="24"/>
      <w:szCs w:val="20"/>
    </w:rPr>
  </w:style>
  <w:style w:type="paragraph" w:customStyle="1" w:styleId="naisf">
    <w:name w:val="naisf"/>
    <w:basedOn w:val="Normal"/>
    <w:rsid w:val="00A93D23"/>
    <w:pPr>
      <w:widowControl/>
      <w:numPr>
        <w:ilvl w:val="2"/>
        <w:numId w:val="3"/>
      </w:numPr>
      <w:tabs>
        <w:tab w:val="clear" w:pos="567"/>
      </w:tabs>
      <w:spacing w:before="100" w:after="100" w:line="240" w:lineRule="auto"/>
      <w:ind w:left="0" w:firstLine="0"/>
    </w:pPr>
    <w:rPr>
      <w:b/>
      <w:sz w:val="24"/>
      <w:szCs w:val="20"/>
      <w:lang w:eastAsia="lv-LV"/>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bine.maurite@radio.org.lv" TargetMode="External"/><Relationship Id="rId5" Type="http://schemas.openxmlformats.org/officeDocument/2006/relationships/hyperlink" Target="mailto:vita.apsa@latvijasradio.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1678</Words>
  <Characters>12583</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APSTIPRINĀTS: </vt:lpstr>
    </vt:vector>
  </TitlesOfParts>
  <Company>VBS Latvijas radio</Company>
  <LinksUpToDate>false</LinksUpToDate>
  <CharactersWithSpaces>14233</CharactersWithSpaces>
  <SharedDoc>false</SharedDoc>
  <HLinks>
    <vt:vector size="12" baseType="variant">
      <vt:variant>
        <vt:i4>5898296</vt:i4>
      </vt:variant>
      <vt:variant>
        <vt:i4>3</vt:i4>
      </vt:variant>
      <vt:variant>
        <vt:i4>0</vt:i4>
      </vt:variant>
      <vt:variant>
        <vt:i4>5</vt:i4>
      </vt:variant>
      <vt:variant>
        <vt:lpwstr>mailto:vita.apsa@latvijasradio.lv</vt:lpwstr>
      </vt:variant>
      <vt:variant>
        <vt:lpwstr/>
      </vt:variant>
      <vt:variant>
        <vt:i4>1572910</vt:i4>
      </vt:variant>
      <vt:variant>
        <vt:i4>0</vt:i4>
      </vt:variant>
      <vt:variant>
        <vt:i4>0</vt:i4>
      </vt:variant>
      <vt:variant>
        <vt:i4>5</vt:i4>
      </vt:variant>
      <vt:variant>
        <vt:lpwstr>mailto:sabine.maurite@radio.org.lv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Sabine Maurite</dc:creator>
  <cp:lastModifiedBy>JurisGavars</cp:lastModifiedBy>
  <cp:revision>13</cp:revision>
  <dcterms:created xsi:type="dcterms:W3CDTF">2016-09-02T07:39:00Z</dcterms:created>
  <dcterms:modified xsi:type="dcterms:W3CDTF">2016-09-06T07:54:00Z</dcterms:modified>
</cp:coreProperties>
</file>